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8E51B1" w14:textId="77777777" w:rsidR="004E7894" w:rsidRPr="004E7894" w:rsidRDefault="004E7894" w:rsidP="004E7894">
      <w:pPr>
        <w:suppressAutoHyphens/>
        <w:ind w:firstLine="0"/>
        <w:jc w:val="center"/>
        <w:rPr>
          <w:rFonts w:eastAsiaTheme="minorHAnsi"/>
          <w:szCs w:val="28"/>
        </w:rPr>
      </w:pPr>
      <w:r w:rsidRPr="004E7894">
        <w:rPr>
          <w:rFonts w:eastAsiaTheme="minorHAnsi"/>
          <w:szCs w:val="28"/>
        </w:rPr>
        <w:t>Минобрнауки России</w:t>
      </w:r>
    </w:p>
    <w:p w14:paraId="59E0DE26" w14:textId="77777777" w:rsidR="004E7894" w:rsidRPr="004E7894" w:rsidRDefault="004E7894" w:rsidP="004E7894">
      <w:pPr>
        <w:suppressAutoHyphens/>
        <w:ind w:firstLine="0"/>
        <w:jc w:val="center"/>
        <w:rPr>
          <w:rFonts w:eastAsiaTheme="minorHAnsi"/>
          <w:szCs w:val="28"/>
        </w:rPr>
      </w:pPr>
    </w:p>
    <w:p w14:paraId="22B73265" w14:textId="77777777" w:rsidR="004E7894" w:rsidRPr="004E7894" w:rsidRDefault="004E7894" w:rsidP="004E7894">
      <w:pPr>
        <w:shd w:val="clear" w:color="auto" w:fill="FFFFFF"/>
        <w:autoSpaceDE w:val="0"/>
        <w:autoSpaceDN w:val="0"/>
        <w:adjustRightInd w:val="0"/>
        <w:ind w:firstLine="0"/>
        <w:jc w:val="center"/>
        <w:rPr>
          <w:rFonts w:eastAsia="Times New Roman"/>
          <w:color w:val="000000"/>
          <w:szCs w:val="28"/>
          <w:lang w:eastAsia="ru-RU"/>
        </w:rPr>
      </w:pPr>
      <w:r w:rsidRPr="004E7894">
        <w:rPr>
          <w:rFonts w:eastAsia="Times New Roman"/>
          <w:color w:val="000000"/>
          <w:szCs w:val="28"/>
          <w:lang w:eastAsia="ru-RU"/>
        </w:rPr>
        <w:t>Бузулукский гуманитарно-технологический институт</w:t>
      </w:r>
    </w:p>
    <w:p w14:paraId="69151751" w14:textId="77777777" w:rsidR="004E7894" w:rsidRPr="004E7894" w:rsidRDefault="004E7894" w:rsidP="004E7894">
      <w:pPr>
        <w:shd w:val="clear" w:color="auto" w:fill="FFFFFF"/>
        <w:autoSpaceDE w:val="0"/>
        <w:autoSpaceDN w:val="0"/>
        <w:adjustRightInd w:val="0"/>
        <w:ind w:firstLine="0"/>
        <w:jc w:val="center"/>
        <w:rPr>
          <w:rFonts w:eastAsia="Times New Roman"/>
          <w:color w:val="000000"/>
          <w:szCs w:val="28"/>
          <w:lang w:eastAsia="ru-RU"/>
        </w:rPr>
      </w:pPr>
      <w:r w:rsidRPr="004E7894">
        <w:rPr>
          <w:rFonts w:eastAsia="Times New Roman"/>
          <w:color w:val="000000"/>
          <w:szCs w:val="28"/>
          <w:lang w:eastAsia="ru-RU"/>
        </w:rPr>
        <w:t>(филиал) федерального государственного бюджетного образовательного</w:t>
      </w:r>
    </w:p>
    <w:p w14:paraId="692C7B54" w14:textId="77777777" w:rsidR="004E7894" w:rsidRPr="004E7894" w:rsidRDefault="004E7894" w:rsidP="004E7894">
      <w:pPr>
        <w:shd w:val="clear" w:color="auto" w:fill="FFFFFF"/>
        <w:autoSpaceDE w:val="0"/>
        <w:autoSpaceDN w:val="0"/>
        <w:adjustRightInd w:val="0"/>
        <w:ind w:firstLine="0"/>
        <w:jc w:val="center"/>
        <w:rPr>
          <w:rFonts w:eastAsia="Times New Roman"/>
          <w:color w:val="000000"/>
          <w:szCs w:val="28"/>
          <w:lang w:eastAsia="ru-RU"/>
        </w:rPr>
      </w:pPr>
      <w:r w:rsidRPr="004E7894">
        <w:rPr>
          <w:rFonts w:eastAsia="Times New Roman"/>
          <w:color w:val="000000"/>
          <w:szCs w:val="28"/>
          <w:lang w:eastAsia="ru-RU"/>
        </w:rPr>
        <w:t>учреждения высшего образования</w:t>
      </w:r>
    </w:p>
    <w:p w14:paraId="6A843DD9" w14:textId="330936FC" w:rsidR="004E7894" w:rsidRPr="004E7894" w:rsidRDefault="00817F77" w:rsidP="004E7894">
      <w:pPr>
        <w:ind w:firstLine="0"/>
        <w:jc w:val="center"/>
        <w:rPr>
          <w:rFonts w:eastAsia="Times New Roman"/>
          <w:b/>
          <w:szCs w:val="28"/>
          <w:lang w:eastAsia="ru-RU"/>
        </w:rPr>
      </w:pPr>
      <w:r w:rsidRPr="00817F77">
        <w:rPr>
          <w:rFonts w:eastAsia="Times New Roman"/>
          <w:b/>
          <w:szCs w:val="28"/>
          <w:lang w:eastAsia="ru-RU"/>
        </w:rPr>
        <w:t>«Оренбургский государственный университет имени В.А. Бондаренко»</w:t>
      </w:r>
    </w:p>
    <w:p w14:paraId="6E45A318" w14:textId="77777777" w:rsidR="004E7894" w:rsidRPr="004E7894" w:rsidRDefault="004E7894" w:rsidP="004E7894">
      <w:pPr>
        <w:suppressAutoHyphens/>
        <w:ind w:firstLine="0"/>
        <w:jc w:val="center"/>
        <w:rPr>
          <w:rFonts w:eastAsiaTheme="minorHAnsi"/>
          <w:szCs w:val="28"/>
        </w:rPr>
      </w:pPr>
    </w:p>
    <w:p w14:paraId="008EB3D4" w14:textId="77777777" w:rsidR="004E7894" w:rsidRPr="004E7894" w:rsidRDefault="004E7894" w:rsidP="004E7894">
      <w:pPr>
        <w:suppressAutoHyphens/>
        <w:ind w:firstLine="0"/>
        <w:jc w:val="center"/>
        <w:rPr>
          <w:rFonts w:eastAsiaTheme="minorHAnsi"/>
          <w:szCs w:val="28"/>
        </w:rPr>
      </w:pPr>
      <w:r w:rsidRPr="004E7894">
        <w:rPr>
          <w:rFonts w:eastAsiaTheme="minorHAnsi"/>
          <w:szCs w:val="28"/>
        </w:rPr>
        <w:t>Кафедра промышленного и гражданского строительства</w:t>
      </w:r>
    </w:p>
    <w:p w14:paraId="7D9572E6" w14:textId="77777777" w:rsidR="004E7894" w:rsidRPr="004E7894" w:rsidRDefault="004E7894" w:rsidP="004E7894">
      <w:pPr>
        <w:suppressAutoHyphens/>
        <w:ind w:firstLine="0"/>
        <w:jc w:val="center"/>
        <w:rPr>
          <w:rFonts w:eastAsiaTheme="minorHAnsi"/>
          <w:szCs w:val="28"/>
        </w:rPr>
      </w:pPr>
    </w:p>
    <w:p w14:paraId="6965EC2C" w14:textId="77777777" w:rsidR="004E7894" w:rsidRPr="004E7894" w:rsidRDefault="004E7894" w:rsidP="004E7894">
      <w:pPr>
        <w:suppressAutoHyphens/>
        <w:ind w:firstLine="0"/>
        <w:jc w:val="center"/>
        <w:rPr>
          <w:rFonts w:eastAsiaTheme="minorHAnsi"/>
          <w:szCs w:val="28"/>
        </w:rPr>
      </w:pPr>
    </w:p>
    <w:p w14:paraId="06223AB7" w14:textId="77777777" w:rsidR="004E7894" w:rsidRPr="004E7894" w:rsidRDefault="004E7894" w:rsidP="004E7894">
      <w:pPr>
        <w:suppressAutoHyphens/>
        <w:ind w:firstLine="0"/>
        <w:rPr>
          <w:rFonts w:eastAsiaTheme="minorHAnsi"/>
          <w:szCs w:val="28"/>
        </w:rPr>
      </w:pPr>
    </w:p>
    <w:p w14:paraId="6A333314" w14:textId="77777777" w:rsidR="004E7894" w:rsidRDefault="004E7894" w:rsidP="004E7894">
      <w:pPr>
        <w:suppressAutoHyphens/>
        <w:ind w:firstLine="0"/>
        <w:rPr>
          <w:rFonts w:eastAsiaTheme="minorHAnsi"/>
          <w:szCs w:val="28"/>
        </w:rPr>
      </w:pPr>
    </w:p>
    <w:p w14:paraId="493B73BC" w14:textId="77777777" w:rsidR="004E7894" w:rsidRDefault="004E7894" w:rsidP="004E7894">
      <w:pPr>
        <w:suppressAutoHyphens/>
        <w:ind w:firstLine="0"/>
        <w:rPr>
          <w:rFonts w:eastAsiaTheme="minorHAnsi"/>
          <w:szCs w:val="28"/>
        </w:rPr>
      </w:pPr>
    </w:p>
    <w:p w14:paraId="08D3DB9A" w14:textId="77777777" w:rsidR="004E7894" w:rsidRDefault="004E7894" w:rsidP="004E7894">
      <w:pPr>
        <w:suppressAutoHyphens/>
        <w:ind w:firstLine="0"/>
        <w:rPr>
          <w:rFonts w:eastAsiaTheme="minorHAnsi"/>
          <w:szCs w:val="28"/>
        </w:rPr>
      </w:pPr>
    </w:p>
    <w:p w14:paraId="429C506D" w14:textId="77777777" w:rsidR="004E7894" w:rsidRPr="004E7894" w:rsidRDefault="004E7894" w:rsidP="004E7894">
      <w:pPr>
        <w:suppressAutoHyphens/>
        <w:ind w:firstLine="0"/>
        <w:rPr>
          <w:rFonts w:eastAsiaTheme="minorHAnsi"/>
          <w:szCs w:val="28"/>
        </w:rPr>
      </w:pPr>
    </w:p>
    <w:p w14:paraId="01C64942" w14:textId="77777777" w:rsidR="004E7894" w:rsidRDefault="004E7894" w:rsidP="004E7894">
      <w:pPr>
        <w:suppressAutoHyphens/>
        <w:ind w:firstLine="0"/>
        <w:jc w:val="center"/>
        <w:rPr>
          <w:rFonts w:eastAsia="Times New Roman"/>
          <w:b/>
          <w:szCs w:val="28"/>
        </w:rPr>
      </w:pPr>
      <w:r w:rsidRPr="00204933">
        <w:rPr>
          <w:rFonts w:eastAsia="Times New Roman"/>
          <w:b/>
          <w:szCs w:val="28"/>
        </w:rPr>
        <w:t xml:space="preserve">МЕТОДИЧЕСКИЕ УКАЗАНИЯ </w:t>
      </w:r>
      <w:r>
        <w:rPr>
          <w:rFonts w:eastAsia="Times New Roman"/>
          <w:b/>
          <w:szCs w:val="28"/>
        </w:rPr>
        <w:t xml:space="preserve">ДЛЯ ОБУЧАЮЩИХСЯ </w:t>
      </w:r>
    </w:p>
    <w:p w14:paraId="2EF50C6B" w14:textId="77777777" w:rsidR="004E7894" w:rsidRDefault="004E7894" w:rsidP="004E7894">
      <w:pPr>
        <w:suppressAutoHyphens/>
        <w:ind w:firstLine="0"/>
        <w:jc w:val="center"/>
        <w:rPr>
          <w:rFonts w:eastAsiaTheme="minorHAnsi"/>
          <w:szCs w:val="28"/>
        </w:rPr>
      </w:pPr>
      <w:r w:rsidRPr="00204933">
        <w:rPr>
          <w:rFonts w:eastAsia="Times New Roman"/>
          <w:b/>
          <w:szCs w:val="28"/>
        </w:rPr>
        <w:t xml:space="preserve">ПО </w:t>
      </w:r>
      <w:r>
        <w:rPr>
          <w:rFonts w:eastAsia="Times New Roman"/>
          <w:b/>
          <w:szCs w:val="28"/>
        </w:rPr>
        <w:t>ОСВОЕНИЮ</w:t>
      </w:r>
      <w:r w:rsidRPr="00204933">
        <w:rPr>
          <w:rFonts w:eastAsia="Times New Roman"/>
          <w:b/>
          <w:szCs w:val="28"/>
        </w:rPr>
        <w:t xml:space="preserve"> ДИСЦИПЛИН</w:t>
      </w:r>
      <w:r>
        <w:rPr>
          <w:rFonts w:eastAsia="Times New Roman"/>
          <w:b/>
          <w:szCs w:val="28"/>
        </w:rPr>
        <w:t>Ы</w:t>
      </w:r>
      <w:r w:rsidRPr="004E7894">
        <w:rPr>
          <w:rFonts w:eastAsiaTheme="minorHAnsi"/>
          <w:szCs w:val="28"/>
        </w:rPr>
        <w:t xml:space="preserve"> </w:t>
      </w:r>
    </w:p>
    <w:p w14:paraId="09EA3B7F" w14:textId="77777777" w:rsidR="004E7894" w:rsidRDefault="005C75C7" w:rsidP="004E7894">
      <w:pPr>
        <w:suppressAutoHyphens/>
        <w:ind w:firstLine="0"/>
        <w:jc w:val="center"/>
        <w:rPr>
          <w:i/>
          <w:szCs w:val="28"/>
        </w:rPr>
      </w:pPr>
      <w:r w:rsidRPr="005C75C7">
        <w:rPr>
          <w:i/>
          <w:szCs w:val="28"/>
        </w:rPr>
        <w:t>«</w:t>
      </w:r>
      <w:r w:rsidR="00F3086A" w:rsidRPr="00F3086A">
        <w:rPr>
          <w:i/>
          <w:szCs w:val="28"/>
        </w:rPr>
        <w:t>Б</w:t>
      </w:r>
      <w:proofErr w:type="gramStart"/>
      <w:r w:rsidR="00F3086A" w:rsidRPr="00F3086A">
        <w:rPr>
          <w:i/>
          <w:szCs w:val="28"/>
        </w:rPr>
        <w:t>1</w:t>
      </w:r>
      <w:proofErr w:type="gramEnd"/>
      <w:r w:rsidR="00F3086A" w:rsidRPr="00F3086A">
        <w:rPr>
          <w:i/>
          <w:szCs w:val="28"/>
        </w:rPr>
        <w:t xml:space="preserve">.Д.В.9 </w:t>
      </w:r>
      <w:r w:rsidR="007F2D67" w:rsidRPr="007F2D67">
        <w:rPr>
          <w:i/>
          <w:szCs w:val="28"/>
        </w:rPr>
        <w:t>Технология возведения зданий и сооружений</w:t>
      </w:r>
      <w:r w:rsidRPr="005C75C7">
        <w:rPr>
          <w:i/>
          <w:szCs w:val="28"/>
        </w:rPr>
        <w:t>»</w:t>
      </w:r>
    </w:p>
    <w:p w14:paraId="79F91A5A" w14:textId="77777777" w:rsidR="005C75C7" w:rsidRPr="004E7894" w:rsidRDefault="005C75C7" w:rsidP="004E7894">
      <w:pPr>
        <w:suppressAutoHyphens/>
        <w:ind w:firstLine="0"/>
        <w:jc w:val="center"/>
        <w:rPr>
          <w:rFonts w:eastAsiaTheme="minorHAnsi"/>
          <w:szCs w:val="28"/>
        </w:rPr>
      </w:pPr>
    </w:p>
    <w:p w14:paraId="6474D6C5" w14:textId="77777777" w:rsidR="004E7894" w:rsidRPr="004E7894" w:rsidRDefault="004E7894" w:rsidP="004E7894">
      <w:pPr>
        <w:suppressAutoHyphens/>
        <w:spacing w:line="360" w:lineRule="auto"/>
        <w:ind w:firstLine="0"/>
        <w:jc w:val="center"/>
        <w:rPr>
          <w:rFonts w:eastAsiaTheme="minorHAnsi"/>
          <w:szCs w:val="28"/>
        </w:rPr>
      </w:pPr>
      <w:r w:rsidRPr="004E7894">
        <w:rPr>
          <w:rFonts w:eastAsiaTheme="minorHAnsi"/>
          <w:szCs w:val="28"/>
        </w:rPr>
        <w:t>Уровень высшего образования</w:t>
      </w:r>
    </w:p>
    <w:p w14:paraId="716028F1" w14:textId="77777777" w:rsidR="004E7894" w:rsidRPr="004E7894" w:rsidRDefault="004E7894" w:rsidP="004E7894">
      <w:pPr>
        <w:suppressAutoHyphens/>
        <w:spacing w:line="360" w:lineRule="auto"/>
        <w:ind w:firstLine="0"/>
        <w:jc w:val="center"/>
        <w:rPr>
          <w:rFonts w:eastAsiaTheme="minorHAnsi"/>
          <w:szCs w:val="28"/>
        </w:rPr>
      </w:pPr>
      <w:r w:rsidRPr="004E7894">
        <w:rPr>
          <w:rFonts w:eastAsiaTheme="minorHAnsi"/>
          <w:szCs w:val="28"/>
        </w:rPr>
        <w:t>БАКАЛАВРИАТ</w:t>
      </w:r>
    </w:p>
    <w:p w14:paraId="110F9C8A" w14:textId="77777777" w:rsidR="004E7894" w:rsidRPr="004E7894" w:rsidRDefault="004E7894" w:rsidP="004E7894">
      <w:pPr>
        <w:suppressAutoHyphens/>
        <w:ind w:firstLine="0"/>
        <w:jc w:val="center"/>
        <w:rPr>
          <w:rFonts w:eastAsiaTheme="minorHAnsi"/>
          <w:szCs w:val="28"/>
        </w:rPr>
      </w:pPr>
      <w:r w:rsidRPr="004E7894">
        <w:rPr>
          <w:rFonts w:eastAsiaTheme="minorHAnsi"/>
          <w:szCs w:val="28"/>
        </w:rPr>
        <w:t>Направление подготовки</w:t>
      </w:r>
    </w:p>
    <w:p w14:paraId="1EF51EB2" w14:textId="77777777" w:rsidR="004E7894" w:rsidRPr="004E7894" w:rsidRDefault="004E7894" w:rsidP="004E7894">
      <w:pPr>
        <w:suppressAutoHyphens/>
        <w:ind w:firstLine="0"/>
        <w:jc w:val="center"/>
        <w:rPr>
          <w:rFonts w:eastAsiaTheme="minorHAnsi"/>
          <w:i/>
          <w:szCs w:val="28"/>
          <w:u w:val="single"/>
        </w:rPr>
      </w:pPr>
      <w:r w:rsidRPr="004E7894">
        <w:rPr>
          <w:rFonts w:eastAsiaTheme="minorHAnsi"/>
          <w:i/>
          <w:szCs w:val="28"/>
          <w:u w:val="single"/>
        </w:rPr>
        <w:t>08.03.01 Строительство</w:t>
      </w:r>
    </w:p>
    <w:p w14:paraId="3CA74DDC" w14:textId="77777777" w:rsidR="004E7894" w:rsidRPr="004E7894" w:rsidRDefault="004E7894" w:rsidP="004E7894">
      <w:pPr>
        <w:suppressAutoHyphens/>
        <w:ind w:firstLine="0"/>
        <w:jc w:val="center"/>
        <w:rPr>
          <w:rFonts w:eastAsiaTheme="minorHAnsi"/>
          <w:szCs w:val="28"/>
          <w:vertAlign w:val="superscript"/>
        </w:rPr>
      </w:pPr>
      <w:r w:rsidRPr="004E7894">
        <w:rPr>
          <w:rFonts w:eastAsiaTheme="minorHAnsi"/>
          <w:szCs w:val="28"/>
          <w:vertAlign w:val="superscript"/>
        </w:rPr>
        <w:t>(код и наименование направления подготовки)</w:t>
      </w:r>
    </w:p>
    <w:p w14:paraId="7962B76D" w14:textId="77777777" w:rsidR="004E7894" w:rsidRPr="004E7894" w:rsidRDefault="004E7894" w:rsidP="004E7894">
      <w:pPr>
        <w:suppressAutoHyphens/>
        <w:ind w:firstLine="0"/>
        <w:jc w:val="center"/>
        <w:rPr>
          <w:rFonts w:eastAsiaTheme="minorHAnsi"/>
          <w:i/>
          <w:szCs w:val="28"/>
          <w:u w:val="single"/>
        </w:rPr>
      </w:pPr>
      <w:r w:rsidRPr="004E7894">
        <w:rPr>
          <w:rFonts w:eastAsiaTheme="minorHAnsi"/>
          <w:i/>
          <w:szCs w:val="28"/>
          <w:u w:val="single"/>
        </w:rPr>
        <w:t>Промышленное и гражданское строительство</w:t>
      </w:r>
    </w:p>
    <w:p w14:paraId="5B23CDE0" w14:textId="77777777" w:rsidR="004E7894" w:rsidRPr="004E7894" w:rsidRDefault="004E7894" w:rsidP="004E7894">
      <w:pPr>
        <w:suppressAutoHyphens/>
        <w:ind w:firstLine="0"/>
        <w:jc w:val="center"/>
        <w:rPr>
          <w:rFonts w:eastAsiaTheme="minorHAnsi"/>
          <w:szCs w:val="28"/>
          <w:vertAlign w:val="superscript"/>
        </w:rPr>
      </w:pPr>
      <w:r w:rsidRPr="004E7894">
        <w:rPr>
          <w:rFonts w:eastAsiaTheme="minorHAnsi"/>
          <w:szCs w:val="28"/>
          <w:vertAlign w:val="superscript"/>
        </w:rPr>
        <w:t xml:space="preserve"> (наименование направленности (профиля) образовательной программы)</w:t>
      </w:r>
    </w:p>
    <w:p w14:paraId="079DFF31" w14:textId="77777777" w:rsidR="004E7894" w:rsidRPr="004E7894" w:rsidRDefault="004E7894" w:rsidP="004E7894">
      <w:pPr>
        <w:suppressAutoHyphens/>
        <w:spacing w:before="120"/>
        <w:ind w:firstLine="0"/>
        <w:jc w:val="center"/>
        <w:rPr>
          <w:rFonts w:eastAsiaTheme="minorHAnsi"/>
          <w:szCs w:val="28"/>
        </w:rPr>
      </w:pPr>
      <w:r w:rsidRPr="004E7894">
        <w:rPr>
          <w:rFonts w:eastAsiaTheme="minorHAnsi"/>
          <w:szCs w:val="28"/>
        </w:rPr>
        <w:t>Форма обучения</w:t>
      </w:r>
    </w:p>
    <w:p w14:paraId="5353B518" w14:textId="77777777" w:rsidR="004E7894" w:rsidRPr="004E7894" w:rsidRDefault="005C75C7" w:rsidP="004E7894">
      <w:pPr>
        <w:suppressAutoHyphens/>
        <w:ind w:firstLine="0"/>
        <w:jc w:val="center"/>
        <w:rPr>
          <w:rFonts w:eastAsiaTheme="minorHAnsi"/>
          <w:i/>
          <w:szCs w:val="28"/>
          <w:u w:val="single"/>
        </w:rPr>
      </w:pPr>
      <w:r>
        <w:rPr>
          <w:rFonts w:eastAsiaTheme="minorHAnsi"/>
          <w:i/>
          <w:szCs w:val="28"/>
          <w:u w:val="single"/>
        </w:rPr>
        <w:t>О</w:t>
      </w:r>
      <w:r w:rsidR="004E7894" w:rsidRPr="004E7894">
        <w:rPr>
          <w:rFonts w:eastAsiaTheme="minorHAnsi"/>
          <w:i/>
          <w:szCs w:val="28"/>
          <w:u w:val="single"/>
        </w:rPr>
        <w:t>чная</w:t>
      </w:r>
    </w:p>
    <w:p w14:paraId="4D573FB2" w14:textId="77777777" w:rsidR="004E7894" w:rsidRPr="004E7894" w:rsidRDefault="004E7894" w:rsidP="004E7894">
      <w:pPr>
        <w:suppressAutoHyphens/>
        <w:ind w:firstLine="0"/>
        <w:jc w:val="center"/>
        <w:rPr>
          <w:rFonts w:eastAsiaTheme="minorHAnsi"/>
          <w:szCs w:val="28"/>
        </w:rPr>
      </w:pPr>
      <w:bookmarkStart w:id="0" w:name="BookmarkWhereDelChr13"/>
      <w:bookmarkEnd w:id="0"/>
    </w:p>
    <w:p w14:paraId="273371AC" w14:textId="77777777" w:rsidR="004E7894" w:rsidRPr="004E7894" w:rsidRDefault="004E7894" w:rsidP="004E7894">
      <w:pPr>
        <w:suppressAutoHyphens/>
        <w:ind w:firstLine="0"/>
        <w:jc w:val="center"/>
        <w:rPr>
          <w:rFonts w:eastAsiaTheme="minorHAnsi"/>
          <w:szCs w:val="28"/>
        </w:rPr>
      </w:pPr>
    </w:p>
    <w:p w14:paraId="7B9C9D6F" w14:textId="77777777" w:rsidR="004E7894" w:rsidRPr="004E7894" w:rsidRDefault="004E7894" w:rsidP="004E7894">
      <w:pPr>
        <w:suppressAutoHyphens/>
        <w:ind w:firstLine="0"/>
        <w:jc w:val="center"/>
        <w:rPr>
          <w:rFonts w:eastAsiaTheme="minorHAnsi"/>
          <w:szCs w:val="28"/>
        </w:rPr>
      </w:pPr>
    </w:p>
    <w:p w14:paraId="4250B63E" w14:textId="77777777" w:rsidR="004E7894" w:rsidRPr="004E7894" w:rsidRDefault="004E7894" w:rsidP="004E7894">
      <w:pPr>
        <w:suppressAutoHyphens/>
        <w:ind w:firstLine="0"/>
        <w:jc w:val="center"/>
        <w:rPr>
          <w:rFonts w:eastAsiaTheme="minorHAnsi"/>
          <w:szCs w:val="28"/>
        </w:rPr>
      </w:pPr>
    </w:p>
    <w:p w14:paraId="2D6C395F" w14:textId="77777777" w:rsidR="004E7894" w:rsidRPr="004E7894" w:rsidRDefault="004E7894" w:rsidP="004E7894">
      <w:pPr>
        <w:suppressAutoHyphens/>
        <w:ind w:firstLine="0"/>
        <w:jc w:val="center"/>
        <w:rPr>
          <w:rFonts w:eastAsiaTheme="minorHAnsi"/>
          <w:szCs w:val="28"/>
        </w:rPr>
      </w:pPr>
    </w:p>
    <w:p w14:paraId="2BE1CAFA" w14:textId="77777777" w:rsidR="004E7894" w:rsidRPr="004E7894" w:rsidRDefault="004E7894" w:rsidP="004E7894">
      <w:pPr>
        <w:suppressAutoHyphens/>
        <w:ind w:firstLine="0"/>
        <w:jc w:val="center"/>
        <w:rPr>
          <w:rFonts w:eastAsiaTheme="minorHAnsi"/>
          <w:szCs w:val="28"/>
        </w:rPr>
      </w:pPr>
    </w:p>
    <w:p w14:paraId="1034AE04" w14:textId="77777777" w:rsidR="004E7894" w:rsidRPr="004E7894" w:rsidRDefault="004E7894" w:rsidP="004E7894">
      <w:pPr>
        <w:suppressAutoHyphens/>
        <w:ind w:firstLine="0"/>
        <w:jc w:val="center"/>
        <w:rPr>
          <w:rFonts w:eastAsiaTheme="minorHAnsi"/>
          <w:szCs w:val="28"/>
        </w:rPr>
      </w:pPr>
    </w:p>
    <w:p w14:paraId="50049715" w14:textId="77777777" w:rsidR="004E7894" w:rsidRPr="004E7894" w:rsidRDefault="004E7894" w:rsidP="004E7894">
      <w:pPr>
        <w:suppressAutoHyphens/>
        <w:ind w:firstLine="0"/>
        <w:jc w:val="center"/>
        <w:rPr>
          <w:rFonts w:eastAsiaTheme="minorHAnsi"/>
          <w:szCs w:val="28"/>
        </w:rPr>
      </w:pPr>
    </w:p>
    <w:p w14:paraId="5B24F358" w14:textId="77777777" w:rsidR="004E7894" w:rsidRPr="004E7894" w:rsidRDefault="004E7894" w:rsidP="004E7894">
      <w:pPr>
        <w:suppressAutoHyphens/>
        <w:ind w:firstLine="0"/>
        <w:jc w:val="center"/>
        <w:rPr>
          <w:rFonts w:eastAsiaTheme="minorHAnsi"/>
          <w:szCs w:val="28"/>
        </w:rPr>
      </w:pPr>
    </w:p>
    <w:p w14:paraId="33985455" w14:textId="77777777" w:rsidR="004E7894" w:rsidRDefault="004E7894" w:rsidP="004E7894">
      <w:pPr>
        <w:suppressAutoHyphens/>
        <w:ind w:firstLine="0"/>
        <w:jc w:val="center"/>
        <w:rPr>
          <w:rFonts w:eastAsiaTheme="minorHAnsi"/>
          <w:szCs w:val="28"/>
        </w:rPr>
      </w:pPr>
    </w:p>
    <w:p w14:paraId="75E800CA" w14:textId="77777777" w:rsidR="004E7894" w:rsidRDefault="004E7894" w:rsidP="004E7894">
      <w:pPr>
        <w:suppressAutoHyphens/>
        <w:ind w:firstLine="0"/>
        <w:jc w:val="center"/>
        <w:rPr>
          <w:rFonts w:eastAsiaTheme="minorHAnsi"/>
          <w:szCs w:val="28"/>
        </w:rPr>
      </w:pPr>
    </w:p>
    <w:p w14:paraId="60734343" w14:textId="77777777" w:rsidR="004E7894" w:rsidRDefault="004E7894" w:rsidP="004E7894">
      <w:pPr>
        <w:suppressAutoHyphens/>
        <w:ind w:firstLine="0"/>
        <w:jc w:val="center"/>
        <w:rPr>
          <w:rFonts w:eastAsiaTheme="minorHAnsi"/>
          <w:szCs w:val="28"/>
        </w:rPr>
      </w:pPr>
    </w:p>
    <w:p w14:paraId="40E8412C" w14:textId="77777777" w:rsidR="004E7894" w:rsidRDefault="004E7894" w:rsidP="004E7894">
      <w:pPr>
        <w:suppressAutoHyphens/>
        <w:ind w:firstLine="0"/>
        <w:jc w:val="center"/>
        <w:rPr>
          <w:rFonts w:eastAsiaTheme="minorHAnsi"/>
          <w:szCs w:val="28"/>
        </w:rPr>
      </w:pPr>
    </w:p>
    <w:p w14:paraId="29191B0A" w14:textId="77777777" w:rsidR="004E7894" w:rsidRPr="004E7894" w:rsidRDefault="004E7894" w:rsidP="004E7894">
      <w:pPr>
        <w:suppressAutoHyphens/>
        <w:ind w:firstLine="0"/>
        <w:jc w:val="center"/>
        <w:rPr>
          <w:rFonts w:eastAsiaTheme="minorHAnsi"/>
          <w:szCs w:val="28"/>
        </w:rPr>
      </w:pPr>
    </w:p>
    <w:p w14:paraId="432F113F" w14:textId="25204218" w:rsidR="004E7894" w:rsidRPr="004E7894" w:rsidRDefault="004E7894" w:rsidP="004E7894">
      <w:pPr>
        <w:autoSpaceDE w:val="0"/>
        <w:autoSpaceDN w:val="0"/>
        <w:adjustRightInd w:val="0"/>
        <w:ind w:firstLine="0"/>
        <w:jc w:val="center"/>
        <w:rPr>
          <w:rFonts w:eastAsiaTheme="minorHAnsi"/>
          <w:szCs w:val="28"/>
        </w:rPr>
      </w:pPr>
      <w:r w:rsidRPr="004E7894">
        <w:rPr>
          <w:rFonts w:eastAsiaTheme="minorHAnsi"/>
          <w:szCs w:val="28"/>
        </w:rPr>
        <w:t xml:space="preserve">Год набора </w:t>
      </w:r>
      <w:r w:rsidR="003438FB">
        <w:rPr>
          <w:rFonts w:eastAsiaTheme="minorHAnsi"/>
          <w:szCs w:val="28"/>
        </w:rPr>
        <w:t>202</w:t>
      </w:r>
      <w:r w:rsidR="00817F77">
        <w:rPr>
          <w:rFonts w:eastAsiaTheme="minorHAnsi"/>
          <w:szCs w:val="28"/>
        </w:rPr>
        <w:t>6</w:t>
      </w:r>
      <w:bookmarkStart w:id="1" w:name="_GoBack"/>
      <w:bookmarkEnd w:id="1"/>
    </w:p>
    <w:p w14:paraId="7FB563B7" w14:textId="77777777" w:rsidR="004E7894" w:rsidRDefault="004E7894" w:rsidP="004E7894">
      <w:pPr>
        <w:autoSpaceDE w:val="0"/>
        <w:autoSpaceDN w:val="0"/>
        <w:adjustRightInd w:val="0"/>
        <w:ind w:right="560" w:firstLine="0"/>
        <w:rPr>
          <w:rFonts w:eastAsiaTheme="minorHAnsi"/>
          <w:sz w:val="24"/>
        </w:rPr>
      </w:pPr>
    </w:p>
    <w:p w14:paraId="6CBF6EC5" w14:textId="6517486C" w:rsidR="00F9713D" w:rsidRDefault="00F9713D" w:rsidP="00F9713D">
      <w:pPr>
        <w:ind w:firstLine="0"/>
        <w:jc w:val="both"/>
        <w:rPr>
          <w:rFonts w:eastAsia="Times New Roman"/>
          <w:szCs w:val="28"/>
        </w:rPr>
      </w:pPr>
      <w:r>
        <w:rPr>
          <w:rFonts w:eastAsia="Times New Roman"/>
          <w:szCs w:val="28"/>
        </w:rPr>
        <w:lastRenderedPageBreak/>
        <w:t xml:space="preserve">          Составитель:</w:t>
      </w:r>
      <w:r w:rsidR="00DF4A20" w:rsidRPr="00DF4A20">
        <w:rPr>
          <w:noProof/>
          <w:lang w:eastAsia="ru-RU"/>
        </w:rPr>
        <w:t xml:space="preserve"> </w:t>
      </w:r>
      <w:r w:rsidR="00DF4A20">
        <w:rPr>
          <w:noProof/>
          <w:lang w:eastAsia="ru-RU"/>
        </w:rPr>
        <w:drawing>
          <wp:anchor distT="0" distB="0" distL="114300" distR="114300" simplePos="0" relativeHeight="251659264" behindDoc="1" locked="0" layoutInCell="1" allowOverlap="1" wp14:anchorId="4DC3A5B0" wp14:editId="65B8295A">
            <wp:simplePos x="0" y="0"/>
            <wp:positionH relativeFrom="column">
              <wp:posOffset>3261360</wp:posOffset>
            </wp:positionH>
            <wp:positionV relativeFrom="paragraph">
              <wp:posOffset>158750</wp:posOffset>
            </wp:positionV>
            <wp:extent cx="752475" cy="609600"/>
            <wp:effectExtent l="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p>
    <w:p w14:paraId="07096F2F" w14:textId="77777777" w:rsidR="00F9713D" w:rsidRDefault="00F9713D" w:rsidP="00F9713D">
      <w:pPr>
        <w:ind w:firstLine="709"/>
        <w:jc w:val="both"/>
        <w:rPr>
          <w:rFonts w:eastAsia="Times New Roman"/>
          <w:szCs w:val="28"/>
        </w:rPr>
      </w:pPr>
      <w:r>
        <w:rPr>
          <w:rFonts w:eastAsia="Times New Roman"/>
          <w:szCs w:val="28"/>
        </w:rPr>
        <w:t>____________________________________________________В.В. Дубинецкий</w:t>
      </w:r>
    </w:p>
    <w:p w14:paraId="0FFB1C0B" w14:textId="77777777" w:rsidR="00F9713D" w:rsidRDefault="00F9713D" w:rsidP="00F9713D">
      <w:pPr>
        <w:suppressLineNumbers/>
        <w:ind w:firstLine="567"/>
        <w:jc w:val="both"/>
        <w:rPr>
          <w:rFonts w:eastAsia="Times New Roman"/>
          <w:szCs w:val="28"/>
        </w:rPr>
      </w:pPr>
    </w:p>
    <w:p w14:paraId="2F6F8DCA" w14:textId="77777777" w:rsidR="00F9713D" w:rsidRDefault="00F9713D" w:rsidP="00F9713D">
      <w:pPr>
        <w:suppressLineNumbers/>
        <w:ind w:firstLine="567"/>
        <w:jc w:val="both"/>
        <w:rPr>
          <w:rFonts w:ascii="Calibri" w:eastAsia="Times New Roman" w:hAnsi="Calibri"/>
          <w:szCs w:val="28"/>
        </w:rPr>
      </w:pPr>
    </w:p>
    <w:p w14:paraId="659F5646" w14:textId="77777777" w:rsidR="00F9713D" w:rsidRDefault="00F9713D" w:rsidP="00F9713D">
      <w:pPr>
        <w:suppressAutoHyphens/>
        <w:ind w:firstLine="709"/>
        <w:jc w:val="both"/>
        <w:rPr>
          <w:szCs w:val="28"/>
        </w:rPr>
      </w:pPr>
      <w:r>
        <w:rPr>
          <w:szCs w:val="28"/>
        </w:rPr>
        <w:t>Методические указания рассмотрены и одобрены на заседании кафедры промышленного и гражданского строительства.</w:t>
      </w:r>
      <w:r>
        <w:rPr>
          <w:color w:val="FF0000"/>
          <w:szCs w:val="28"/>
        </w:rPr>
        <w:tab/>
      </w:r>
    </w:p>
    <w:p w14:paraId="2CBD97BE" w14:textId="76FF9CAD" w:rsidR="00F9713D" w:rsidRDefault="00F9713D" w:rsidP="00F9713D">
      <w:pPr>
        <w:ind w:firstLine="567"/>
        <w:jc w:val="both"/>
        <w:rPr>
          <w:rFonts w:ascii="Calibri" w:eastAsia="Times New Roman" w:hAnsi="Calibri"/>
          <w:b/>
          <w:szCs w:val="28"/>
        </w:rPr>
      </w:pPr>
    </w:p>
    <w:p w14:paraId="0073257A" w14:textId="1D308B6B" w:rsidR="00F9713D" w:rsidRDefault="00D33AD3" w:rsidP="00F9713D">
      <w:pPr>
        <w:tabs>
          <w:tab w:val="left" w:pos="10000"/>
        </w:tabs>
        <w:ind w:firstLine="567"/>
        <w:jc w:val="both"/>
        <w:rPr>
          <w:rFonts w:ascii="Calibri" w:eastAsia="Times New Roman" w:hAnsi="Calibri"/>
          <w:szCs w:val="28"/>
        </w:rPr>
      </w:pPr>
      <w:r>
        <w:rPr>
          <w:noProof/>
          <w:lang w:eastAsia="ru-RU"/>
        </w:rPr>
        <w:drawing>
          <wp:anchor distT="0" distB="0" distL="0" distR="0" simplePos="0" relativeHeight="251661312" behindDoc="1" locked="0" layoutInCell="1" allowOverlap="1" wp14:anchorId="44FA7D39" wp14:editId="6A615280">
            <wp:simplePos x="0" y="0"/>
            <wp:positionH relativeFrom="page">
              <wp:posOffset>5082540</wp:posOffset>
            </wp:positionH>
            <wp:positionV relativeFrom="paragraph">
              <wp:posOffset>42545</wp:posOffset>
            </wp:positionV>
            <wp:extent cx="838200" cy="619125"/>
            <wp:effectExtent l="0" t="0" r="0" b="9525"/>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p>
    <w:p w14:paraId="4D54658F" w14:textId="02233EE5" w:rsidR="00352F46" w:rsidRDefault="00352F46" w:rsidP="00352F46">
      <w:pPr>
        <w:tabs>
          <w:tab w:val="left" w:pos="10000"/>
        </w:tabs>
        <w:ind w:firstLine="709"/>
        <w:jc w:val="both"/>
        <w:rPr>
          <w:rFonts w:ascii="Calibri" w:eastAsia="Times New Roman" w:hAnsi="Calibri"/>
          <w:szCs w:val="28"/>
        </w:rPr>
      </w:pPr>
      <w:r>
        <w:rPr>
          <w:color w:val="000000"/>
          <w:szCs w:val="28"/>
        </w:rPr>
        <w:t>Декан строительно-технологического факультета ___________И.В. Завьялова</w:t>
      </w:r>
    </w:p>
    <w:p w14:paraId="033464A5" w14:textId="77777777" w:rsidR="00F9713D" w:rsidRDefault="00F9713D" w:rsidP="00F9713D">
      <w:pPr>
        <w:autoSpaceDE w:val="0"/>
        <w:autoSpaceDN w:val="0"/>
        <w:adjustRightInd w:val="0"/>
        <w:ind w:right="20" w:firstLine="709"/>
        <w:rPr>
          <w:rFonts w:eastAsia="Times New Roman"/>
          <w:color w:val="000000"/>
          <w:szCs w:val="28"/>
          <w:lang w:eastAsia="ru-RU"/>
        </w:rPr>
      </w:pPr>
    </w:p>
    <w:p w14:paraId="0C05BDAD" w14:textId="77777777" w:rsidR="00A62F1E" w:rsidRPr="00A62F1E" w:rsidRDefault="00A62F1E" w:rsidP="00A62F1E">
      <w:pPr>
        <w:ind w:firstLine="567"/>
        <w:jc w:val="both"/>
        <w:rPr>
          <w:rFonts w:ascii="Calibri" w:eastAsia="Times New Roman" w:hAnsi="Calibri"/>
          <w:b/>
          <w:szCs w:val="28"/>
        </w:rPr>
      </w:pPr>
    </w:p>
    <w:p w14:paraId="534A3E03" w14:textId="77777777" w:rsidR="00A62F1E" w:rsidRPr="00A62F1E" w:rsidRDefault="00A62F1E" w:rsidP="00A62F1E">
      <w:pPr>
        <w:tabs>
          <w:tab w:val="left" w:pos="10000"/>
        </w:tabs>
        <w:ind w:firstLine="567"/>
        <w:jc w:val="both"/>
        <w:rPr>
          <w:rFonts w:ascii="Calibri" w:eastAsia="Times New Roman" w:hAnsi="Calibri"/>
          <w:szCs w:val="28"/>
        </w:rPr>
      </w:pPr>
    </w:p>
    <w:p w14:paraId="6239D158" w14:textId="77777777" w:rsidR="00A62F1E" w:rsidRPr="00A62F1E" w:rsidRDefault="00A62F1E" w:rsidP="00A62F1E">
      <w:pPr>
        <w:tabs>
          <w:tab w:val="left" w:pos="10000"/>
        </w:tabs>
        <w:ind w:firstLine="567"/>
        <w:jc w:val="both"/>
        <w:rPr>
          <w:rFonts w:ascii="Calibri" w:eastAsia="Times New Roman" w:hAnsi="Calibri"/>
          <w:szCs w:val="28"/>
        </w:rPr>
      </w:pPr>
    </w:p>
    <w:p w14:paraId="5F210CD6" w14:textId="77777777" w:rsidR="00A62F1E" w:rsidRPr="00A62F1E" w:rsidRDefault="00A62F1E" w:rsidP="00A62F1E">
      <w:pPr>
        <w:tabs>
          <w:tab w:val="left" w:pos="10000"/>
        </w:tabs>
        <w:ind w:firstLine="567"/>
        <w:jc w:val="both"/>
        <w:rPr>
          <w:rFonts w:ascii="Calibri" w:eastAsia="Times New Roman" w:hAnsi="Calibri"/>
          <w:szCs w:val="28"/>
        </w:rPr>
      </w:pPr>
    </w:p>
    <w:p w14:paraId="11F64EDA" w14:textId="77777777" w:rsidR="00A62F1E" w:rsidRPr="00A62F1E" w:rsidRDefault="00A62F1E" w:rsidP="00A62F1E">
      <w:pPr>
        <w:tabs>
          <w:tab w:val="left" w:pos="10000"/>
        </w:tabs>
        <w:ind w:firstLine="567"/>
        <w:jc w:val="both"/>
        <w:rPr>
          <w:rFonts w:ascii="Calibri" w:eastAsia="Times New Roman" w:hAnsi="Calibri"/>
          <w:szCs w:val="28"/>
        </w:rPr>
      </w:pPr>
    </w:p>
    <w:p w14:paraId="313BC442" w14:textId="77777777" w:rsidR="00A62F1E" w:rsidRPr="00A62F1E" w:rsidRDefault="00A62F1E" w:rsidP="00A62F1E">
      <w:pPr>
        <w:tabs>
          <w:tab w:val="left" w:pos="10000"/>
        </w:tabs>
        <w:ind w:firstLine="567"/>
        <w:jc w:val="both"/>
        <w:rPr>
          <w:rFonts w:ascii="Calibri" w:eastAsia="Times New Roman" w:hAnsi="Calibri"/>
          <w:szCs w:val="28"/>
        </w:rPr>
      </w:pPr>
    </w:p>
    <w:p w14:paraId="5CE4E141" w14:textId="77777777" w:rsidR="00A62F1E" w:rsidRPr="00A62F1E" w:rsidRDefault="00A62F1E" w:rsidP="00A62F1E">
      <w:pPr>
        <w:tabs>
          <w:tab w:val="left" w:pos="10000"/>
        </w:tabs>
        <w:ind w:firstLine="567"/>
        <w:jc w:val="both"/>
        <w:rPr>
          <w:rFonts w:ascii="Calibri" w:eastAsia="Times New Roman" w:hAnsi="Calibri"/>
          <w:szCs w:val="28"/>
        </w:rPr>
      </w:pPr>
    </w:p>
    <w:p w14:paraId="53A26D2E" w14:textId="77777777" w:rsidR="00A62F1E" w:rsidRPr="00A62F1E" w:rsidRDefault="00A62F1E" w:rsidP="00A62F1E">
      <w:pPr>
        <w:tabs>
          <w:tab w:val="left" w:pos="10000"/>
        </w:tabs>
        <w:ind w:firstLine="567"/>
        <w:jc w:val="both"/>
        <w:rPr>
          <w:rFonts w:ascii="Calibri" w:eastAsia="Times New Roman" w:hAnsi="Calibri"/>
          <w:szCs w:val="28"/>
        </w:rPr>
      </w:pPr>
    </w:p>
    <w:p w14:paraId="19434D23" w14:textId="77777777" w:rsidR="00A62F1E" w:rsidRPr="00A62F1E" w:rsidRDefault="00A62F1E" w:rsidP="00A62F1E">
      <w:pPr>
        <w:tabs>
          <w:tab w:val="left" w:pos="10000"/>
        </w:tabs>
        <w:ind w:firstLine="567"/>
        <w:jc w:val="both"/>
        <w:rPr>
          <w:rFonts w:ascii="Calibri" w:eastAsia="Times New Roman" w:hAnsi="Calibri"/>
          <w:szCs w:val="28"/>
        </w:rPr>
      </w:pPr>
    </w:p>
    <w:p w14:paraId="45F2FFDF" w14:textId="77777777" w:rsidR="00A62F1E" w:rsidRPr="00A62F1E" w:rsidRDefault="00A62F1E" w:rsidP="00A62F1E">
      <w:pPr>
        <w:tabs>
          <w:tab w:val="left" w:pos="10000"/>
        </w:tabs>
        <w:ind w:firstLine="567"/>
        <w:jc w:val="both"/>
        <w:rPr>
          <w:rFonts w:ascii="Calibri" w:eastAsia="Times New Roman" w:hAnsi="Calibri"/>
          <w:szCs w:val="28"/>
        </w:rPr>
      </w:pPr>
    </w:p>
    <w:p w14:paraId="164EE4C8" w14:textId="77777777" w:rsidR="00A62F1E" w:rsidRPr="00A62F1E" w:rsidRDefault="00A62F1E" w:rsidP="00A62F1E">
      <w:pPr>
        <w:tabs>
          <w:tab w:val="left" w:pos="10000"/>
        </w:tabs>
        <w:ind w:firstLine="567"/>
        <w:jc w:val="both"/>
        <w:rPr>
          <w:rFonts w:ascii="Calibri" w:eastAsia="Times New Roman" w:hAnsi="Calibri"/>
          <w:szCs w:val="28"/>
        </w:rPr>
      </w:pPr>
    </w:p>
    <w:p w14:paraId="6BAB8D2B" w14:textId="77777777" w:rsidR="00A62F1E" w:rsidRPr="00A62F1E" w:rsidRDefault="00A62F1E" w:rsidP="00A62F1E">
      <w:pPr>
        <w:tabs>
          <w:tab w:val="left" w:pos="10000"/>
        </w:tabs>
        <w:ind w:firstLine="567"/>
        <w:jc w:val="both"/>
        <w:rPr>
          <w:rFonts w:ascii="Calibri" w:eastAsia="Times New Roman" w:hAnsi="Calibri"/>
          <w:szCs w:val="28"/>
        </w:rPr>
      </w:pPr>
    </w:p>
    <w:p w14:paraId="2F539386" w14:textId="77777777" w:rsidR="00A62F1E" w:rsidRPr="00A62F1E" w:rsidRDefault="00A62F1E" w:rsidP="00465969">
      <w:pPr>
        <w:tabs>
          <w:tab w:val="left" w:pos="10000"/>
        </w:tabs>
        <w:ind w:firstLine="709"/>
        <w:jc w:val="both"/>
        <w:rPr>
          <w:rFonts w:eastAsia="Times New Roman"/>
          <w:color w:val="000000"/>
          <w:szCs w:val="28"/>
        </w:rPr>
      </w:pPr>
      <w:r w:rsidRPr="00A62F1E">
        <w:rPr>
          <w:szCs w:val="28"/>
        </w:rPr>
        <w:t xml:space="preserve">Методические указания для обучающихся </w:t>
      </w:r>
      <w:r w:rsidR="00465969">
        <w:rPr>
          <w:szCs w:val="28"/>
        </w:rPr>
        <w:t xml:space="preserve">по </w:t>
      </w:r>
      <w:r w:rsidRPr="00A62F1E">
        <w:rPr>
          <w:szCs w:val="28"/>
        </w:rPr>
        <w:t>освоению дисциплины</w:t>
      </w:r>
      <w:r w:rsidRPr="00A62F1E">
        <w:rPr>
          <w:rFonts w:eastAsia="Times New Roman"/>
          <w:szCs w:val="28"/>
        </w:rPr>
        <w:t xml:space="preserve"> являются приложением к рабочей программе по дисциплине</w:t>
      </w:r>
      <w:r w:rsidR="00465969">
        <w:rPr>
          <w:rFonts w:eastAsia="Times New Roman"/>
          <w:szCs w:val="28"/>
        </w:rPr>
        <w:t xml:space="preserve"> «</w:t>
      </w:r>
      <w:r w:rsidR="008342A5">
        <w:rPr>
          <w:szCs w:val="28"/>
          <w:lang w:eastAsia="ru-RU"/>
        </w:rPr>
        <w:t>Технология возведения зданий и сооружений</w:t>
      </w:r>
      <w:r w:rsidR="00465969">
        <w:rPr>
          <w:rFonts w:eastAsia="Times New Roman"/>
          <w:szCs w:val="28"/>
        </w:rPr>
        <w:t>»</w:t>
      </w:r>
      <w:r w:rsidRPr="00A62F1E">
        <w:rPr>
          <w:rFonts w:eastAsia="Times New Roman"/>
          <w:color w:val="000000"/>
          <w:szCs w:val="28"/>
        </w:rPr>
        <w:t>.</w:t>
      </w:r>
    </w:p>
    <w:p w14:paraId="344F3A8C" w14:textId="77777777" w:rsidR="00661BC3" w:rsidRPr="00661BC3" w:rsidRDefault="00661BC3" w:rsidP="00661BC3">
      <w:pPr>
        <w:autoSpaceDE w:val="0"/>
        <w:autoSpaceDN w:val="0"/>
        <w:adjustRightInd w:val="0"/>
        <w:ind w:right="20" w:firstLine="709"/>
        <w:rPr>
          <w:rFonts w:eastAsia="Times New Roman"/>
          <w:b/>
          <w:bCs/>
          <w:color w:val="000000"/>
          <w:szCs w:val="28"/>
          <w:lang w:eastAsia="ru-RU"/>
        </w:rPr>
      </w:pPr>
    </w:p>
    <w:p w14:paraId="5E85CF8B" w14:textId="77777777" w:rsidR="00661BC3" w:rsidRPr="00661BC3" w:rsidRDefault="00661BC3" w:rsidP="00661BC3">
      <w:pPr>
        <w:autoSpaceDE w:val="0"/>
        <w:autoSpaceDN w:val="0"/>
        <w:adjustRightInd w:val="0"/>
        <w:ind w:right="20" w:firstLine="709"/>
        <w:rPr>
          <w:rFonts w:eastAsia="Times New Roman"/>
          <w:b/>
          <w:bCs/>
          <w:color w:val="000000"/>
          <w:szCs w:val="28"/>
          <w:lang w:eastAsia="ru-RU"/>
        </w:rPr>
      </w:pPr>
    </w:p>
    <w:p w14:paraId="4E77FAA9" w14:textId="77777777" w:rsidR="00661BC3" w:rsidRPr="00661BC3" w:rsidRDefault="00661BC3" w:rsidP="00661BC3">
      <w:pPr>
        <w:autoSpaceDE w:val="0"/>
        <w:autoSpaceDN w:val="0"/>
        <w:adjustRightInd w:val="0"/>
        <w:ind w:right="20" w:firstLine="709"/>
        <w:rPr>
          <w:rFonts w:eastAsia="Times New Roman"/>
          <w:b/>
          <w:bCs/>
          <w:color w:val="000000"/>
          <w:szCs w:val="28"/>
          <w:lang w:eastAsia="ru-RU"/>
        </w:rPr>
      </w:pPr>
    </w:p>
    <w:p w14:paraId="6BD80633" w14:textId="77777777" w:rsidR="00661BC3" w:rsidRPr="00661BC3" w:rsidRDefault="00661BC3" w:rsidP="00661BC3">
      <w:pPr>
        <w:ind w:right="-1" w:firstLine="709"/>
        <w:jc w:val="both"/>
        <w:rPr>
          <w:rFonts w:eastAsia="Times New Roman"/>
          <w:bCs/>
          <w:szCs w:val="28"/>
          <w:lang w:eastAsia="ru-RU"/>
        </w:rPr>
      </w:pPr>
    </w:p>
    <w:p w14:paraId="5972C671" w14:textId="77777777" w:rsidR="00661BC3" w:rsidRPr="00661BC3" w:rsidRDefault="00661BC3" w:rsidP="00661BC3">
      <w:pPr>
        <w:ind w:right="-1" w:firstLine="709"/>
        <w:jc w:val="both"/>
        <w:rPr>
          <w:rFonts w:eastAsia="Times New Roman"/>
          <w:bCs/>
          <w:szCs w:val="28"/>
          <w:lang w:eastAsia="ru-RU"/>
        </w:rPr>
      </w:pPr>
    </w:p>
    <w:p w14:paraId="2333B6E4" w14:textId="77777777" w:rsidR="00661BC3" w:rsidRPr="00661BC3" w:rsidRDefault="00661BC3" w:rsidP="00661BC3">
      <w:pPr>
        <w:ind w:right="-1" w:firstLine="709"/>
        <w:jc w:val="both"/>
        <w:rPr>
          <w:lang w:eastAsia="ru-RU"/>
        </w:rPr>
      </w:pPr>
    </w:p>
    <w:p w14:paraId="11FC1A81" w14:textId="77777777" w:rsidR="00661BC3" w:rsidRPr="00661BC3" w:rsidRDefault="00661BC3" w:rsidP="00661BC3">
      <w:pPr>
        <w:autoSpaceDE w:val="0"/>
        <w:autoSpaceDN w:val="0"/>
        <w:adjustRightInd w:val="0"/>
        <w:ind w:right="20" w:firstLine="0"/>
        <w:rPr>
          <w:rFonts w:eastAsia="Times New Roman"/>
          <w:color w:val="000000"/>
          <w:szCs w:val="28"/>
          <w:lang w:eastAsia="ru-RU"/>
        </w:rPr>
      </w:pPr>
    </w:p>
    <w:p w14:paraId="0F9179E5" w14:textId="77777777" w:rsidR="00661BC3" w:rsidRDefault="00661BC3" w:rsidP="008224E0">
      <w:pPr>
        <w:suppressAutoHyphens/>
        <w:ind w:firstLine="0"/>
        <w:jc w:val="center"/>
        <w:rPr>
          <w:rFonts w:eastAsiaTheme="minorHAnsi"/>
          <w:sz w:val="32"/>
          <w:szCs w:val="32"/>
        </w:rPr>
        <w:sectPr w:rsidR="00661BC3" w:rsidSect="007263F3">
          <w:footerReference w:type="default" r:id="rId10"/>
          <w:pgSz w:w="11906" w:h="16838"/>
          <w:pgMar w:top="1134" w:right="567" w:bottom="1134" w:left="1134" w:header="709" w:footer="283" w:gutter="0"/>
          <w:cols w:space="708"/>
          <w:titlePg/>
          <w:docGrid w:linePitch="381"/>
        </w:sectPr>
      </w:pPr>
    </w:p>
    <w:p w14:paraId="5AFDEE0D" w14:textId="77777777" w:rsidR="00F1203C" w:rsidRPr="00F1203C" w:rsidRDefault="00F1203C" w:rsidP="00F1203C">
      <w:pPr>
        <w:spacing w:line="204" w:lineRule="auto"/>
        <w:ind w:firstLine="0"/>
        <w:jc w:val="center"/>
        <w:rPr>
          <w:rFonts w:eastAsia="Times New Roman"/>
          <w:sz w:val="32"/>
          <w:szCs w:val="32"/>
          <w:lang w:eastAsia="ru-RU"/>
        </w:rPr>
      </w:pPr>
      <w:r w:rsidRPr="00F1203C">
        <w:rPr>
          <w:rFonts w:eastAsia="Times New Roman"/>
          <w:b/>
          <w:sz w:val="32"/>
          <w:szCs w:val="32"/>
          <w:lang w:eastAsia="ru-RU"/>
        </w:rPr>
        <w:lastRenderedPageBreak/>
        <w:t>Содержание</w:t>
      </w:r>
    </w:p>
    <w:p w14:paraId="5AA25AD6" w14:textId="77777777" w:rsidR="00F1203C" w:rsidRPr="00F1203C" w:rsidRDefault="00F1203C" w:rsidP="00F1203C">
      <w:pPr>
        <w:spacing w:line="204" w:lineRule="auto"/>
        <w:ind w:firstLine="0"/>
        <w:jc w:val="center"/>
        <w:rPr>
          <w:rFonts w:eastAsia="Times New Roman"/>
          <w:szCs w:val="28"/>
          <w:lang w:eastAsia="ru-RU"/>
        </w:rPr>
      </w:pPr>
    </w:p>
    <w:p w14:paraId="2183B616" w14:textId="77777777" w:rsidR="00F1203C" w:rsidRPr="00F1203C" w:rsidRDefault="00F1203C" w:rsidP="00F1203C">
      <w:pPr>
        <w:spacing w:line="204" w:lineRule="auto"/>
        <w:ind w:firstLine="0"/>
        <w:jc w:val="center"/>
        <w:rPr>
          <w:rFonts w:eastAsia="Times New Roman"/>
          <w:szCs w:val="28"/>
          <w:lang w:eastAsia="ru-RU"/>
        </w:rPr>
      </w:pPr>
    </w:p>
    <w:tbl>
      <w:tblPr>
        <w:tblW w:w="0" w:type="auto"/>
        <w:jc w:val="center"/>
        <w:tblLayout w:type="fixed"/>
        <w:tblLook w:val="04A0" w:firstRow="1" w:lastRow="0" w:firstColumn="1" w:lastColumn="0" w:noHBand="0" w:noVBand="1"/>
      </w:tblPr>
      <w:tblGrid>
        <w:gridCol w:w="9327"/>
        <w:gridCol w:w="840"/>
      </w:tblGrid>
      <w:tr w:rsidR="00A96197" w:rsidRPr="00F1203C" w14:paraId="652529D0" w14:textId="77777777" w:rsidTr="00735DA0">
        <w:trPr>
          <w:jc w:val="center"/>
        </w:trPr>
        <w:tc>
          <w:tcPr>
            <w:tcW w:w="9327" w:type="dxa"/>
            <w:shd w:val="clear" w:color="auto" w:fill="auto"/>
            <w:vAlign w:val="center"/>
          </w:tcPr>
          <w:p w14:paraId="54ED2483" w14:textId="77777777" w:rsidR="00A96197" w:rsidRPr="002D24B6" w:rsidRDefault="00A96197" w:rsidP="00735DA0">
            <w:pPr>
              <w:ind w:right="-260" w:firstLine="0"/>
              <w:rPr>
                <w:rFonts w:eastAsiaTheme="minorHAnsi"/>
                <w:szCs w:val="28"/>
              </w:rPr>
            </w:pPr>
            <w:r w:rsidRPr="002D24B6">
              <w:rPr>
                <w:rFonts w:eastAsiaTheme="minorHAnsi"/>
                <w:szCs w:val="28"/>
              </w:rPr>
              <w:t>1 Пояснительная записка</w:t>
            </w:r>
            <w:r w:rsidRPr="002D24B6">
              <w:rPr>
                <w:bCs/>
                <w:szCs w:val="28"/>
              </w:rPr>
              <w:t>……………………………………………...………</w:t>
            </w:r>
            <w:r>
              <w:rPr>
                <w:bCs/>
                <w:szCs w:val="28"/>
              </w:rPr>
              <w:t>..</w:t>
            </w:r>
            <w:r w:rsidRPr="002D24B6">
              <w:rPr>
                <w:bCs/>
                <w:szCs w:val="28"/>
              </w:rPr>
              <w:t>…</w:t>
            </w:r>
          </w:p>
        </w:tc>
        <w:tc>
          <w:tcPr>
            <w:tcW w:w="840" w:type="dxa"/>
            <w:shd w:val="clear" w:color="auto" w:fill="auto"/>
            <w:vAlign w:val="bottom"/>
          </w:tcPr>
          <w:p w14:paraId="289E8A1C" w14:textId="77777777" w:rsidR="00A96197" w:rsidRPr="00F1203C" w:rsidRDefault="00A96197" w:rsidP="00735DA0">
            <w:pPr>
              <w:spacing w:line="204" w:lineRule="auto"/>
              <w:ind w:firstLine="0"/>
              <w:jc w:val="center"/>
              <w:rPr>
                <w:rFonts w:eastAsia="Times New Roman"/>
                <w:szCs w:val="28"/>
                <w:highlight w:val="yellow"/>
              </w:rPr>
            </w:pPr>
            <w:r w:rsidRPr="002D24B6">
              <w:rPr>
                <w:rFonts w:eastAsia="Times New Roman"/>
                <w:szCs w:val="28"/>
              </w:rPr>
              <w:t>4</w:t>
            </w:r>
          </w:p>
        </w:tc>
      </w:tr>
      <w:tr w:rsidR="00A96197" w:rsidRPr="00F1203C" w14:paraId="3FE2F77C" w14:textId="77777777" w:rsidTr="00735DA0">
        <w:trPr>
          <w:jc w:val="center"/>
        </w:trPr>
        <w:tc>
          <w:tcPr>
            <w:tcW w:w="9327" w:type="dxa"/>
            <w:shd w:val="clear" w:color="auto" w:fill="auto"/>
            <w:vAlign w:val="center"/>
          </w:tcPr>
          <w:p w14:paraId="5DC20201" w14:textId="77777777" w:rsidR="00A96197" w:rsidRDefault="00A96197" w:rsidP="00735DA0">
            <w:pPr>
              <w:tabs>
                <w:tab w:val="left" w:pos="0"/>
              </w:tabs>
              <w:autoSpaceDN w:val="0"/>
              <w:spacing w:after="200" w:line="276" w:lineRule="auto"/>
              <w:ind w:right="-260" w:firstLine="0"/>
              <w:contextualSpacing/>
              <w:jc w:val="both"/>
              <w:rPr>
                <w:rFonts w:eastAsiaTheme="minorHAnsi"/>
                <w:szCs w:val="28"/>
              </w:rPr>
            </w:pPr>
            <w:r w:rsidRPr="002D24B6">
              <w:rPr>
                <w:rFonts w:eastAsiaTheme="minorHAnsi"/>
                <w:szCs w:val="28"/>
              </w:rPr>
              <w:t xml:space="preserve">2 </w:t>
            </w:r>
            <w:r w:rsidRPr="00797A67">
              <w:rPr>
                <w:rFonts w:eastAsiaTheme="minorHAnsi"/>
                <w:szCs w:val="28"/>
              </w:rPr>
              <w:t xml:space="preserve">Виды аудиторной и внеаудиторной самостоятельной работы студентов </w:t>
            </w:r>
          </w:p>
          <w:p w14:paraId="76D3BA59" w14:textId="77777777" w:rsidR="00A96197" w:rsidRPr="002D24B6" w:rsidRDefault="00A96197" w:rsidP="00735DA0">
            <w:pPr>
              <w:tabs>
                <w:tab w:val="left" w:pos="0"/>
              </w:tabs>
              <w:autoSpaceDN w:val="0"/>
              <w:spacing w:after="200" w:line="276" w:lineRule="auto"/>
              <w:ind w:right="-260" w:firstLine="0"/>
              <w:contextualSpacing/>
              <w:jc w:val="both"/>
              <w:rPr>
                <w:rFonts w:eastAsiaTheme="minorHAnsi"/>
                <w:szCs w:val="28"/>
              </w:rPr>
            </w:pPr>
            <w:r w:rsidRPr="00797A67">
              <w:rPr>
                <w:rFonts w:eastAsiaTheme="minorHAnsi"/>
                <w:szCs w:val="28"/>
              </w:rPr>
              <w:t>по дисциплине</w:t>
            </w:r>
            <w:r w:rsidRPr="002D24B6">
              <w:rPr>
                <w:color w:val="000000"/>
                <w:szCs w:val="28"/>
              </w:rPr>
              <w:t>…………………………………………………….</w:t>
            </w:r>
            <w:r>
              <w:rPr>
                <w:color w:val="000000"/>
                <w:szCs w:val="28"/>
              </w:rPr>
              <w:t>………………</w:t>
            </w:r>
          </w:p>
        </w:tc>
        <w:tc>
          <w:tcPr>
            <w:tcW w:w="840" w:type="dxa"/>
            <w:shd w:val="clear" w:color="auto" w:fill="auto"/>
            <w:vAlign w:val="bottom"/>
          </w:tcPr>
          <w:p w14:paraId="33A0EE4E" w14:textId="77777777" w:rsidR="00A96197" w:rsidRPr="000941EF" w:rsidRDefault="00A96197" w:rsidP="00735DA0">
            <w:pPr>
              <w:spacing w:line="204" w:lineRule="auto"/>
              <w:ind w:firstLine="0"/>
              <w:jc w:val="center"/>
              <w:rPr>
                <w:rFonts w:eastAsia="Times New Roman"/>
                <w:szCs w:val="28"/>
              </w:rPr>
            </w:pPr>
            <w:r w:rsidRPr="000941EF">
              <w:rPr>
                <w:rFonts w:eastAsia="Times New Roman"/>
                <w:szCs w:val="28"/>
              </w:rPr>
              <w:t>5</w:t>
            </w:r>
          </w:p>
        </w:tc>
      </w:tr>
      <w:tr w:rsidR="00A96197" w:rsidRPr="00F1203C" w14:paraId="30420CF6" w14:textId="77777777" w:rsidTr="00735DA0">
        <w:trPr>
          <w:jc w:val="center"/>
        </w:trPr>
        <w:tc>
          <w:tcPr>
            <w:tcW w:w="9327" w:type="dxa"/>
            <w:shd w:val="clear" w:color="auto" w:fill="auto"/>
          </w:tcPr>
          <w:p w14:paraId="013D1F07" w14:textId="77777777" w:rsidR="00A96197" w:rsidRPr="00643FBD" w:rsidRDefault="00A96197" w:rsidP="00735DA0">
            <w:pPr>
              <w:widowControl w:val="0"/>
              <w:autoSpaceDE w:val="0"/>
              <w:autoSpaceDN w:val="0"/>
              <w:adjustRightInd w:val="0"/>
              <w:ind w:right="-260" w:firstLine="0"/>
              <w:contextualSpacing/>
              <w:jc w:val="both"/>
              <w:rPr>
                <w:rFonts w:eastAsiaTheme="minorHAnsi"/>
                <w:szCs w:val="28"/>
              </w:rPr>
            </w:pPr>
            <w:r w:rsidRPr="00643FBD">
              <w:rPr>
                <w:rFonts w:eastAsiaTheme="minorHAnsi"/>
                <w:szCs w:val="28"/>
              </w:rPr>
              <w:t>3 Мето</w:t>
            </w:r>
            <w:r>
              <w:rPr>
                <w:rFonts w:eastAsiaTheme="minorHAnsi"/>
                <w:szCs w:val="28"/>
              </w:rPr>
              <w:t xml:space="preserve">дические </w:t>
            </w:r>
            <w:r w:rsidRPr="00643FBD">
              <w:rPr>
                <w:rFonts w:eastAsiaTheme="minorHAnsi"/>
                <w:szCs w:val="28"/>
              </w:rPr>
              <w:t>рекомендации студентам</w:t>
            </w:r>
            <w:r w:rsidRPr="00643FBD">
              <w:rPr>
                <w:color w:val="000000"/>
                <w:szCs w:val="28"/>
              </w:rPr>
              <w:t>…………………………………</w:t>
            </w:r>
            <w:r>
              <w:rPr>
                <w:color w:val="000000"/>
                <w:szCs w:val="28"/>
              </w:rPr>
              <w:t>..</w:t>
            </w:r>
            <w:r w:rsidRPr="00643FBD">
              <w:rPr>
                <w:color w:val="000000"/>
                <w:szCs w:val="28"/>
              </w:rPr>
              <w:t>…..</w:t>
            </w:r>
          </w:p>
        </w:tc>
        <w:tc>
          <w:tcPr>
            <w:tcW w:w="840" w:type="dxa"/>
            <w:shd w:val="clear" w:color="auto" w:fill="auto"/>
            <w:vAlign w:val="bottom"/>
          </w:tcPr>
          <w:p w14:paraId="20DBEDE4" w14:textId="77777777" w:rsidR="00A96197" w:rsidRPr="000941EF" w:rsidRDefault="00A96197" w:rsidP="00735DA0">
            <w:pPr>
              <w:spacing w:line="204" w:lineRule="auto"/>
              <w:ind w:firstLine="0"/>
              <w:jc w:val="center"/>
              <w:rPr>
                <w:rFonts w:eastAsia="Times New Roman"/>
                <w:szCs w:val="28"/>
              </w:rPr>
            </w:pPr>
            <w:r w:rsidRPr="000941EF">
              <w:rPr>
                <w:rFonts w:eastAsia="Times New Roman"/>
                <w:szCs w:val="28"/>
              </w:rPr>
              <w:t>6</w:t>
            </w:r>
          </w:p>
        </w:tc>
      </w:tr>
      <w:tr w:rsidR="00A96197" w:rsidRPr="00F1203C" w14:paraId="27464027" w14:textId="77777777" w:rsidTr="00735DA0">
        <w:trPr>
          <w:jc w:val="center"/>
        </w:trPr>
        <w:tc>
          <w:tcPr>
            <w:tcW w:w="9327" w:type="dxa"/>
            <w:shd w:val="clear" w:color="auto" w:fill="auto"/>
          </w:tcPr>
          <w:p w14:paraId="70F80322" w14:textId="77777777" w:rsidR="00A96197" w:rsidRDefault="00A96197" w:rsidP="00735DA0">
            <w:pPr>
              <w:ind w:right="-260" w:firstLine="0"/>
              <w:jc w:val="both"/>
              <w:rPr>
                <w:rFonts w:eastAsia="Times New Roman"/>
                <w:bCs/>
                <w:szCs w:val="28"/>
                <w:lang w:eastAsia="ru-RU"/>
              </w:rPr>
            </w:pPr>
            <w:r w:rsidRPr="000A6161">
              <w:rPr>
                <w:rFonts w:eastAsia="Times New Roman"/>
                <w:bCs/>
                <w:szCs w:val="28"/>
                <w:lang w:eastAsia="ru-RU"/>
              </w:rPr>
              <w:t xml:space="preserve">3.1 Планирование и организация времени, необходимого для изучения </w:t>
            </w:r>
          </w:p>
          <w:p w14:paraId="759D15AA" w14:textId="77777777" w:rsidR="00A96197" w:rsidRPr="000A6161" w:rsidRDefault="00A96197" w:rsidP="00735DA0">
            <w:pPr>
              <w:ind w:right="-260" w:firstLine="0"/>
              <w:jc w:val="both"/>
              <w:rPr>
                <w:rFonts w:eastAsia="Times New Roman"/>
                <w:bCs/>
                <w:szCs w:val="28"/>
                <w:lang w:eastAsia="ru-RU"/>
              </w:rPr>
            </w:pPr>
            <w:r w:rsidRPr="000A6161">
              <w:rPr>
                <w:rFonts w:eastAsia="Times New Roman"/>
                <w:bCs/>
                <w:szCs w:val="28"/>
                <w:lang w:eastAsia="ru-RU"/>
              </w:rPr>
              <w:t>дисциплины</w:t>
            </w:r>
            <w:r w:rsidRPr="002D24B6">
              <w:rPr>
                <w:color w:val="000000"/>
                <w:szCs w:val="28"/>
              </w:rPr>
              <w:t>…………………………………………………….</w:t>
            </w:r>
            <w:r>
              <w:rPr>
                <w:color w:val="000000"/>
                <w:szCs w:val="28"/>
              </w:rPr>
              <w:t>……………….....</w:t>
            </w:r>
          </w:p>
        </w:tc>
        <w:tc>
          <w:tcPr>
            <w:tcW w:w="840" w:type="dxa"/>
            <w:shd w:val="clear" w:color="auto" w:fill="auto"/>
            <w:vAlign w:val="bottom"/>
          </w:tcPr>
          <w:p w14:paraId="265508FB" w14:textId="77777777" w:rsidR="00A96197" w:rsidRPr="000941EF" w:rsidRDefault="00A96197" w:rsidP="00735DA0">
            <w:pPr>
              <w:spacing w:line="204" w:lineRule="auto"/>
              <w:ind w:firstLine="0"/>
              <w:jc w:val="center"/>
              <w:rPr>
                <w:rFonts w:eastAsia="Times New Roman"/>
                <w:szCs w:val="28"/>
              </w:rPr>
            </w:pPr>
            <w:r w:rsidRPr="000941EF">
              <w:rPr>
                <w:rFonts w:eastAsia="Times New Roman"/>
                <w:szCs w:val="28"/>
              </w:rPr>
              <w:t>6</w:t>
            </w:r>
          </w:p>
        </w:tc>
      </w:tr>
      <w:tr w:rsidR="00A96197" w:rsidRPr="00F1203C" w14:paraId="49E8B092" w14:textId="77777777" w:rsidTr="00735DA0">
        <w:trPr>
          <w:jc w:val="center"/>
        </w:trPr>
        <w:tc>
          <w:tcPr>
            <w:tcW w:w="9327" w:type="dxa"/>
            <w:shd w:val="clear" w:color="auto" w:fill="auto"/>
          </w:tcPr>
          <w:p w14:paraId="4D17F022" w14:textId="77777777" w:rsidR="00A96197" w:rsidRDefault="00A96197" w:rsidP="00735DA0">
            <w:pPr>
              <w:ind w:right="-260" w:firstLine="0"/>
              <w:jc w:val="both"/>
              <w:rPr>
                <w:szCs w:val="28"/>
              </w:rPr>
            </w:pPr>
            <w:r w:rsidRPr="004107CB">
              <w:rPr>
                <w:szCs w:val="28"/>
              </w:rPr>
              <w:t xml:space="preserve">3.2 Методические рекомендации по изучению теоретических основ         </w:t>
            </w:r>
          </w:p>
          <w:p w14:paraId="2A642BA2" w14:textId="77777777" w:rsidR="00A96197" w:rsidRPr="004107CB" w:rsidRDefault="00A96197" w:rsidP="00735DA0">
            <w:pPr>
              <w:ind w:right="-260" w:firstLine="0"/>
              <w:jc w:val="both"/>
            </w:pPr>
            <w:r w:rsidRPr="004107CB">
              <w:rPr>
                <w:szCs w:val="28"/>
              </w:rPr>
              <w:t>дисциплины</w:t>
            </w:r>
            <w:r w:rsidRPr="002D24B6">
              <w:rPr>
                <w:color w:val="000000"/>
                <w:szCs w:val="28"/>
              </w:rPr>
              <w:t>…………………………………………………….</w:t>
            </w:r>
            <w:r>
              <w:rPr>
                <w:color w:val="000000"/>
                <w:szCs w:val="28"/>
              </w:rPr>
              <w:t>…………………...</w:t>
            </w:r>
          </w:p>
        </w:tc>
        <w:tc>
          <w:tcPr>
            <w:tcW w:w="840" w:type="dxa"/>
            <w:shd w:val="clear" w:color="auto" w:fill="auto"/>
            <w:vAlign w:val="bottom"/>
          </w:tcPr>
          <w:p w14:paraId="5FEAB32D" w14:textId="77777777" w:rsidR="00A96197" w:rsidRPr="000941EF" w:rsidRDefault="00A96197" w:rsidP="00735DA0">
            <w:pPr>
              <w:spacing w:line="204" w:lineRule="auto"/>
              <w:ind w:firstLine="0"/>
              <w:jc w:val="center"/>
              <w:rPr>
                <w:rFonts w:eastAsia="Times New Roman"/>
                <w:szCs w:val="28"/>
              </w:rPr>
            </w:pPr>
            <w:r w:rsidRPr="000941EF">
              <w:rPr>
                <w:rFonts w:eastAsia="Times New Roman"/>
                <w:szCs w:val="28"/>
              </w:rPr>
              <w:t>6</w:t>
            </w:r>
          </w:p>
        </w:tc>
      </w:tr>
      <w:tr w:rsidR="00A96197" w:rsidRPr="00F1203C" w14:paraId="0F10A25E" w14:textId="77777777" w:rsidTr="00735DA0">
        <w:trPr>
          <w:jc w:val="center"/>
        </w:trPr>
        <w:tc>
          <w:tcPr>
            <w:tcW w:w="9327" w:type="dxa"/>
            <w:shd w:val="clear" w:color="auto" w:fill="auto"/>
          </w:tcPr>
          <w:p w14:paraId="7ECAA81A" w14:textId="77777777" w:rsidR="00A96197" w:rsidRPr="003810E1" w:rsidRDefault="00A96197" w:rsidP="00735DA0">
            <w:pPr>
              <w:ind w:right="-260" w:firstLine="0"/>
              <w:jc w:val="both"/>
              <w:rPr>
                <w:szCs w:val="28"/>
              </w:rPr>
            </w:pPr>
            <w:r w:rsidRPr="003810E1">
              <w:rPr>
                <w:szCs w:val="28"/>
              </w:rPr>
              <w:t xml:space="preserve">3.3 Методические рекомендации по подготовке к практическим </w:t>
            </w:r>
          </w:p>
          <w:p w14:paraId="3F9FF032" w14:textId="77777777" w:rsidR="00A96197" w:rsidRPr="003810E1" w:rsidRDefault="00A96197" w:rsidP="00735DA0">
            <w:pPr>
              <w:ind w:right="-260" w:firstLine="0"/>
              <w:jc w:val="both"/>
              <w:rPr>
                <w:b/>
                <w:szCs w:val="28"/>
              </w:rPr>
            </w:pPr>
            <w:r w:rsidRPr="003810E1">
              <w:rPr>
                <w:szCs w:val="28"/>
              </w:rPr>
              <w:t>занятиям</w:t>
            </w:r>
            <w:r w:rsidRPr="002D24B6">
              <w:rPr>
                <w:color w:val="000000"/>
                <w:szCs w:val="28"/>
              </w:rPr>
              <w:t>…………………………………………………….</w:t>
            </w:r>
            <w:r>
              <w:rPr>
                <w:color w:val="000000"/>
                <w:szCs w:val="28"/>
              </w:rPr>
              <w:t>……………….</w:t>
            </w:r>
            <w:r w:rsidRPr="002D24B6">
              <w:rPr>
                <w:color w:val="000000"/>
                <w:szCs w:val="28"/>
              </w:rPr>
              <w:t>……</w:t>
            </w:r>
            <w:r>
              <w:rPr>
                <w:color w:val="000000"/>
                <w:szCs w:val="28"/>
              </w:rPr>
              <w:t>..</w:t>
            </w:r>
          </w:p>
        </w:tc>
        <w:tc>
          <w:tcPr>
            <w:tcW w:w="840" w:type="dxa"/>
            <w:shd w:val="clear" w:color="auto" w:fill="auto"/>
            <w:vAlign w:val="bottom"/>
          </w:tcPr>
          <w:p w14:paraId="75CE86A7" w14:textId="77777777" w:rsidR="00A96197" w:rsidRPr="00627E5D" w:rsidRDefault="00A96197" w:rsidP="00735DA0">
            <w:pPr>
              <w:spacing w:line="204" w:lineRule="auto"/>
              <w:ind w:firstLine="0"/>
              <w:jc w:val="center"/>
              <w:rPr>
                <w:rFonts w:eastAsia="Times New Roman"/>
                <w:szCs w:val="28"/>
              </w:rPr>
            </w:pPr>
            <w:r w:rsidRPr="00627E5D">
              <w:rPr>
                <w:rFonts w:eastAsia="Times New Roman"/>
                <w:szCs w:val="28"/>
              </w:rPr>
              <w:t>8</w:t>
            </w:r>
          </w:p>
        </w:tc>
      </w:tr>
      <w:tr w:rsidR="00A96197" w:rsidRPr="00F1203C" w14:paraId="33EDE59E" w14:textId="77777777" w:rsidTr="00735DA0">
        <w:trPr>
          <w:jc w:val="center"/>
        </w:trPr>
        <w:tc>
          <w:tcPr>
            <w:tcW w:w="9327" w:type="dxa"/>
            <w:shd w:val="clear" w:color="auto" w:fill="auto"/>
          </w:tcPr>
          <w:p w14:paraId="0C31A0A1" w14:textId="77777777" w:rsidR="00A96197" w:rsidRDefault="00A96197" w:rsidP="00735DA0">
            <w:pPr>
              <w:spacing w:line="276" w:lineRule="auto"/>
              <w:ind w:right="-260" w:firstLine="0"/>
              <w:jc w:val="both"/>
              <w:rPr>
                <w:color w:val="000000" w:themeColor="text1"/>
                <w:szCs w:val="28"/>
              </w:rPr>
            </w:pPr>
            <w:r w:rsidRPr="001800DF">
              <w:rPr>
                <w:color w:val="000000" w:themeColor="text1"/>
                <w:szCs w:val="28"/>
              </w:rPr>
              <w:t>3</w:t>
            </w:r>
            <w:r>
              <w:rPr>
                <w:color w:val="000000" w:themeColor="text1"/>
                <w:szCs w:val="28"/>
              </w:rPr>
              <w:t>.4 </w:t>
            </w:r>
            <w:r w:rsidRPr="00B14C44">
              <w:rPr>
                <w:color w:val="000000" w:themeColor="text1"/>
                <w:szCs w:val="28"/>
              </w:rPr>
              <w:t xml:space="preserve">Методические рекомендации для обучающихся по выполнению     </w:t>
            </w:r>
          </w:p>
          <w:p w14:paraId="66EC07F8" w14:textId="77777777" w:rsidR="00A96197" w:rsidRPr="001800DF" w:rsidRDefault="00A96197" w:rsidP="00735DA0">
            <w:pPr>
              <w:spacing w:line="276" w:lineRule="auto"/>
              <w:ind w:right="-260" w:firstLine="0"/>
              <w:jc w:val="both"/>
              <w:rPr>
                <w:color w:val="000000" w:themeColor="text1"/>
                <w:szCs w:val="28"/>
              </w:rPr>
            </w:pPr>
            <w:r w:rsidRPr="00B14C44">
              <w:rPr>
                <w:color w:val="000000" w:themeColor="text1"/>
                <w:szCs w:val="28"/>
              </w:rPr>
              <w:t>курсового проекта</w:t>
            </w:r>
            <w:r>
              <w:rPr>
                <w:b/>
                <w:color w:val="000000" w:themeColor="text1"/>
                <w:szCs w:val="28"/>
              </w:rPr>
              <w:t xml:space="preserve"> </w:t>
            </w:r>
            <w:r w:rsidRPr="002D24B6">
              <w:rPr>
                <w:color w:val="000000"/>
                <w:szCs w:val="28"/>
              </w:rPr>
              <w:t>……………………………………………………</w:t>
            </w:r>
            <w:r>
              <w:rPr>
                <w:color w:val="000000"/>
                <w:szCs w:val="28"/>
              </w:rPr>
              <w:t>…</w:t>
            </w:r>
            <w:r w:rsidRPr="002D24B6">
              <w:rPr>
                <w:color w:val="000000"/>
                <w:szCs w:val="28"/>
              </w:rPr>
              <w:t>.</w:t>
            </w:r>
            <w:r>
              <w:rPr>
                <w:color w:val="000000"/>
                <w:szCs w:val="28"/>
              </w:rPr>
              <w:t>……..…</w:t>
            </w:r>
          </w:p>
        </w:tc>
        <w:tc>
          <w:tcPr>
            <w:tcW w:w="840" w:type="dxa"/>
            <w:shd w:val="clear" w:color="auto" w:fill="auto"/>
            <w:vAlign w:val="bottom"/>
          </w:tcPr>
          <w:p w14:paraId="07FA99E0" w14:textId="77777777" w:rsidR="00A96197" w:rsidRPr="00627E5D" w:rsidRDefault="00A96197" w:rsidP="00735DA0">
            <w:pPr>
              <w:spacing w:line="204" w:lineRule="auto"/>
              <w:ind w:firstLine="0"/>
              <w:jc w:val="center"/>
              <w:rPr>
                <w:rFonts w:eastAsia="Times New Roman"/>
                <w:szCs w:val="28"/>
              </w:rPr>
            </w:pPr>
            <w:r w:rsidRPr="00627E5D">
              <w:rPr>
                <w:rFonts w:eastAsia="Times New Roman"/>
                <w:szCs w:val="28"/>
              </w:rPr>
              <w:t>9</w:t>
            </w:r>
          </w:p>
        </w:tc>
      </w:tr>
      <w:tr w:rsidR="00A96197" w:rsidRPr="00F1203C" w14:paraId="787FFCB0" w14:textId="77777777" w:rsidTr="00735DA0">
        <w:trPr>
          <w:jc w:val="center"/>
        </w:trPr>
        <w:tc>
          <w:tcPr>
            <w:tcW w:w="9327" w:type="dxa"/>
            <w:shd w:val="clear" w:color="auto" w:fill="auto"/>
          </w:tcPr>
          <w:p w14:paraId="488E9D90" w14:textId="77777777" w:rsidR="00A96197" w:rsidRPr="001800DF" w:rsidRDefault="00A96197" w:rsidP="00735DA0">
            <w:pPr>
              <w:pStyle w:val="a3"/>
              <w:shd w:val="clear" w:color="auto" w:fill="FFFFFF"/>
              <w:spacing w:before="0" w:beforeAutospacing="0" w:after="0" w:afterAutospacing="0"/>
              <w:ind w:right="-260"/>
              <w:jc w:val="both"/>
              <w:rPr>
                <w:bCs/>
                <w:color w:val="000000"/>
                <w:sz w:val="28"/>
                <w:szCs w:val="28"/>
              </w:rPr>
            </w:pPr>
            <w:r>
              <w:rPr>
                <w:bCs/>
                <w:color w:val="000000"/>
                <w:sz w:val="28"/>
                <w:szCs w:val="28"/>
              </w:rPr>
              <w:t>3.5 </w:t>
            </w:r>
            <w:r w:rsidRPr="001800DF">
              <w:rPr>
                <w:bCs/>
                <w:color w:val="000000"/>
                <w:sz w:val="28"/>
                <w:szCs w:val="28"/>
              </w:rPr>
              <w:t>Методические рекомендации по подготовке к тестированию</w:t>
            </w:r>
            <w:r w:rsidRPr="002D24B6">
              <w:rPr>
                <w:color w:val="000000"/>
                <w:szCs w:val="28"/>
              </w:rPr>
              <w:t>….</w:t>
            </w:r>
            <w:r>
              <w:rPr>
                <w:color w:val="000000"/>
                <w:szCs w:val="28"/>
              </w:rPr>
              <w:t>…….……..</w:t>
            </w:r>
          </w:p>
        </w:tc>
        <w:tc>
          <w:tcPr>
            <w:tcW w:w="840" w:type="dxa"/>
            <w:shd w:val="clear" w:color="auto" w:fill="auto"/>
            <w:vAlign w:val="bottom"/>
          </w:tcPr>
          <w:p w14:paraId="223F7BE0" w14:textId="77777777" w:rsidR="00A96197" w:rsidRPr="00AC3E8B" w:rsidRDefault="00A96197" w:rsidP="00735DA0">
            <w:pPr>
              <w:spacing w:line="204" w:lineRule="auto"/>
              <w:ind w:firstLine="0"/>
              <w:jc w:val="center"/>
              <w:rPr>
                <w:rFonts w:eastAsia="Times New Roman"/>
                <w:szCs w:val="28"/>
              </w:rPr>
            </w:pPr>
            <w:r w:rsidRPr="00AC3E8B">
              <w:rPr>
                <w:rFonts w:eastAsia="Times New Roman"/>
                <w:szCs w:val="28"/>
              </w:rPr>
              <w:t>10</w:t>
            </w:r>
          </w:p>
        </w:tc>
      </w:tr>
      <w:tr w:rsidR="00A96197" w:rsidRPr="00F1203C" w14:paraId="610A46C8" w14:textId="77777777" w:rsidTr="00735DA0">
        <w:trPr>
          <w:jc w:val="center"/>
        </w:trPr>
        <w:tc>
          <w:tcPr>
            <w:tcW w:w="9327" w:type="dxa"/>
            <w:shd w:val="clear" w:color="auto" w:fill="auto"/>
          </w:tcPr>
          <w:p w14:paraId="610DF49B" w14:textId="77777777" w:rsidR="00A96197" w:rsidRPr="001800DF" w:rsidRDefault="00A96197" w:rsidP="00735DA0">
            <w:pPr>
              <w:pStyle w:val="a3"/>
              <w:shd w:val="clear" w:color="auto" w:fill="FFFFFF"/>
              <w:spacing w:before="0" w:beforeAutospacing="0" w:after="0" w:afterAutospacing="0"/>
              <w:ind w:right="-260"/>
              <w:jc w:val="both"/>
              <w:rPr>
                <w:bCs/>
                <w:color w:val="000000"/>
                <w:sz w:val="28"/>
                <w:szCs w:val="28"/>
              </w:rPr>
            </w:pPr>
            <w:r>
              <w:rPr>
                <w:bCs/>
                <w:color w:val="000000"/>
                <w:sz w:val="28"/>
                <w:szCs w:val="28"/>
              </w:rPr>
              <w:t>3.6 </w:t>
            </w:r>
            <w:r w:rsidRPr="001800DF">
              <w:rPr>
                <w:bCs/>
                <w:color w:val="000000"/>
                <w:sz w:val="28"/>
                <w:szCs w:val="28"/>
              </w:rPr>
              <w:t>Методические рекомендации по подготовке к рубежному контролю</w:t>
            </w:r>
            <w:r>
              <w:rPr>
                <w:bCs/>
                <w:color w:val="000000"/>
                <w:sz w:val="28"/>
                <w:szCs w:val="28"/>
              </w:rPr>
              <w:t>…..</w:t>
            </w:r>
          </w:p>
        </w:tc>
        <w:tc>
          <w:tcPr>
            <w:tcW w:w="840" w:type="dxa"/>
            <w:shd w:val="clear" w:color="auto" w:fill="auto"/>
            <w:vAlign w:val="bottom"/>
          </w:tcPr>
          <w:p w14:paraId="6F6DC422" w14:textId="77777777" w:rsidR="00A96197" w:rsidRPr="00AC3E8B" w:rsidRDefault="00A96197" w:rsidP="00735DA0">
            <w:pPr>
              <w:spacing w:line="204" w:lineRule="auto"/>
              <w:ind w:firstLine="0"/>
              <w:jc w:val="center"/>
              <w:rPr>
                <w:rFonts w:eastAsia="Times New Roman"/>
                <w:szCs w:val="28"/>
              </w:rPr>
            </w:pPr>
            <w:r w:rsidRPr="00AC3E8B">
              <w:rPr>
                <w:rFonts w:eastAsia="Times New Roman"/>
                <w:szCs w:val="28"/>
              </w:rPr>
              <w:t>10</w:t>
            </w:r>
          </w:p>
        </w:tc>
      </w:tr>
      <w:tr w:rsidR="00A96197" w:rsidRPr="00F1203C" w14:paraId="2F81C99F" w14:textId="77777777" w:rsidTr="00735DA0">
        <w:trPr>
          <w:jc w:val="center"/>
        </w:trPr>
        <w:tc>
          <w:tcPr>
            <w:tcW w:w="9327" w:type="dxa"/>
            <w:shd w:val="clear" w:color="auto" w:fill="auto"/>
          </w:tcPr>
          <w:p w14:paraId="624A5F5D" w14:textId="77777777" w:rsidR="00A96197" w:rsidRDefault="00A96197" w:rsidP="00735DA0">
            <w:pPr>
              <w:ind w:right="-260" w:firstLine="0"/>
              <w:jc w:val="both"/>
            </w:pPr>
            <w:r w:rsidRPr="001800DF">
              <w:t>3.7</w:t>
            </w:r>
            <w:r>
              <w:t> </w:t>
            </w:r>
            <w:r w:rsidRPr="001800DF">
              <w:t>Использование компьютера в процессе самостоятельной работы</w:t>
            </w:r>
          </w:p>
          <w:p w14:paraId="5A396486" w14:textId="77777777" w:rsidR="00A96197" w:rsidRPr="001800DF" w:rsidRDefault="00A96197" w:rsidP="00735DA0">
            <w:pPr>
              <w:ind w:right="-260" w:firstLine="0"/>
              <w:jc w:val="both"/>
            </w:pPr>
            <w:r w:rsidRPr="001800DF">
              <w:t>обучающихся</w:t>
            </w:r>
            <w:r w:rsidRPr="002D24B6">
              <w:rPr>
                <w:color w:val="000000"/>
                <w:szCs w:val="28"/>
              </w:rPr>
              <w:t>…………………………………………………….</w:t>
            </w:r>
            <w:r>
              <w:rPr>
                <w:color w:val="000000"/>
                <w:szCs w:val="28"/>
              </w:rPr>
              <w:t xml:space="preserve">……………..… </w:t>
            </w:r>
          </w:p>
        </w:tc>
        <w:tc>
          <w:tcPr>
            <w:tcW w:w="840" w:type="dxa"/>
            <w:shd w:val="clear" w:color="auto" w:fill="auto"/>
            <w:vAlign w:val="bottom"/>
          </w:tcPr>
          <w:p w14:paraId="66D25E8A" w14:textId="77777777" w:rsidR="00A96197" w:rsidRPr="00AC3E8B" w:rsidRDefault="00A96197" w:rsidP="00735DA0">
            <w:pPr>
              <w:spacing w:line="204" w:lineRule="auto"/>
              <w:ind w:firstLine="0"/>
              <w:jc w:val="center"/>
              <w:rPr>
                <w:rFonts w:eastAsia="Times New Roman"/>
                <w:szCs w:val="28"/>
              </w:rPr>
            </w:pPr>
            <w:r>
              <w:rPr>
                <w:rFonts w:eastAsia="Times New Roman"/>
                <w:szCs w:val="28"/>
              </w:rPr>
              <w:t>11</w:t>
            </w:r>
          </w:p>
        </w:tc>
      </w:tr>
      <w:tr w:rsidR="00A96197" w:rsidRPr="00F1203C" w14:paraId="64DAC448" w14:textId="77777777" w:rsidTr="00735DA0">
        <w:trPr>
          <w:jc w:val="center"/>
        </w:trPr>
        <w:tc>
          <w:tcPr>
            <w:tcW w:w="9327" w:type="dxa"/>
            <w:shd w:val="clear" w:color="auto" w:fill="auto"/>
          </w:tcPr>
          <w:p w14:paraId="2120AB69" w14:textId="77777777" w:rsidR="00A96197" w:rsidRPr="001800DF" w:rsidRDefault="00A96197" w:rsidP="008342A5">
            <w:pPr>
              <w:ind w:right="-260" w:firstLine="0"/>
              <w:rPr>
                <w:rFonts w:eastAsiaTheme="minorHAnsi"/>
                <w:szCs w:val="28"/>
              </w:rPr>
            </w:pPr>
            <w:r w:rsidRPr="001800DF">
              <w:rPr>
                <w:bCs/>
                <w:color w:val="000000"/>
                <w:szCs w:val="28"/>
              </w:rPr>
              <w:t>3.8</w:t>
            </w:r>
            <w:r>
              <w:rPr>
                <w:bCs/>
                <w:color w:val="000000"/>
                <w:szCs w:val="28"/>
              </w:rPr>
              <w:t> </w:t>
            </w:r>
            <w:r w:rsidRPr="001800DF">
              <w:rPr>
                <w:bCs/>
                <w:color w:val="000000"/>
                <w:szCs w:val="28"/>
              </w:rPr>
              <w:t>Методические рекомендации п</w:t>
            </w:r>
            <w:r>
              <w:rPr>
                <w:bCs/>
                <w:color w:val="000000"/>
                <w:szCs w:val="28"/>
              </w:rPr>
              <w:t>о подготовке к зачету</w:t>
            </w:r>
            <w:r w:rsidR="008342A5">
              <w:rPr>
                <w:bCs/>
                <w:color w:val="000000"/>
                <w:szCs w:val="28"/>
              </w:rPr>
              <w:t xml:space="preserve"> и экзамену….</w:t>
            </w:r>
            <w:r>
              <w:rPr>
                <w:color w:val="000000"/>
                <w:szCs w:val="28"/>
              </w:rPr>
              <w:t>…...…</w:t>
            </w:r>
          </w:p>
        </w:tc>
        <w:tc>
          <w:tcPr>
            <w:tcW w:w="840" w:type="dxa"/>
            <w:shd w:val="clear" w:color="auto" w:fill="auto"/>
            <w:vAlign w:val="bottom"/>
          </w:tcPr>
          <w:p w14:paraId="7D5C9C07" w14:textId="77777777" w:rsidR="00A96197" w:rsidRPr="00AC3E8B" w:rsidRDefault="00A96197" w:rsidP="00735DA0">
            <w:pPr>
              <w:spacing w:line="204" w:lineRule="auto"/>
              <w:ind w:firstLine="0"/>
              <w:jc w:val="center"/>
              <w:rPr>
                <w:rFonts w:eastAsia="Times New Roman"/>
                <w:szCs w:val="28"/>
              </w:rPr>
            </w:pPr>
            <w:r w:rsidRPr="00AC3E8B">
              <w:rPr>
                <w:rFonts w:eastAsia="Times New Roman"/>
                <w:szCs w:val="28"/>
              </w:rPr>
              <w:t>11</w:t>
            </w:r>
          </w:p>
        </w:tc>
      </w:tr>
      <w:tr w:rsidR="00A96197" w:rsidRPr="00F1203C" w14:paraId="5263B872" w14:textId="77777777" w:rsidTr="00735DA0">
        <w:trPr>
          <w:jc w:val="center"/>
        </w:trPr>
        <w:tc>
          <w:tcPr>
            <w:tcW w:w="9327" w:type="dxa"/>
            <w:shd w:val="clear" w:color="auto" w:fill="auto"/>
          </w:tcPr>
          <w:p w14:paraId="37A8F538" w14:textId="77777777" w:rsidR="00A96197" w:rsidRPr="00643FBD" w:rsidRDefault="00A96197" w:rsidP="00735DA0">
            <w:pPr>
              <w:ind w:right="-260" w:firstLine="0"/>
              <w:rPr>
                <w:rFonts w:eastAsia="Times New Roman"/>
                <w:szCs w:val="28"/>
                <w:highlight w:val="yellow"/>
                <w:lang w:eastAsia="ru-RU"/>
              </w:rPr>
            </w:pPr>
            <w:r w:rsidRPr="00643FBD">
              <w:rPr>
                <w:rFonts w:eastAsiaTheme="minorHAnsi"/>
                <w:szCs w:val="28"/>
              </w:rPr>
              <w:t>4</w:t>
            </w:r>
            <w:r w:rsidRPr="00797A67">
              <w:rPr>
                <w:rFonts w:eastAsiaTheme="minorHAnsi"/>
                <w:szCs w:val="28"/>
              </w:rPr>
              <w:t xml:space="preserve"> Контроль и управление самостоятельной работой студентов </w:t>
            </w:r>
            <w:r w:rsidRPr="00643FBD">
              <w:rPr>
                <w:rFonts w:eastAsia="Times New Roman"/>
                <w:szCs w:val="28"/>
                <w:lang w:eastAsia="ru-RU"/>
              </w:rPr>
              <w:t>………</w:t>
            </w:r>
            <w:r>
              <w:rPr>
                <w:rFonts w:eastAsia="Times New Roman"/>
                <w:szCs w:val="28"/>
                <w:lang w:eastAsia="ru-RU"/>
              </w:rPr>
              <w:t>.</w:t>
            </w:r>
            <w:r w:rsidRPr="00643FBD">
              <w:rPr>
                <w:rFonts w:eastAsia="Times New Roman"/>
                <w:szCs w:val="28"/>
                <w:lang w:eastAsia="ru-RU"/>
              </w:rPr>
              <w:t>……….</w:t>
            </w:r>
          </w:p>
        </w:tc>
        <w:tc>
          <w:tcPr>
            <w:tcW w:w="840" w:type="dxa"/>
            <w:shd w:val="clear" w:color="auto" w:fill="auto"/>
            <w:vAlign w:val="bottom"/>
          </w:tcPr>
          <w:p w14:paraId="67D430DF" w14:textId="77777777" w:rsidR="00A96197" w:rsidRPr="00AC3E8B" w:rsidRDefault="00A96197" w:rsidP="008342A5">
            <w:pPr>
              <w:spacing w:line="204" w:lineRule="auto"/>
              <w:ind w:firstLine="0"/>
              <w:jc w:val="center"/>
              <w:rPr>
                <w:rFonts w:eastAsia="Times New Roman"/>
                <w:szCs w:val="28"/>
              </w:rPr>
            </w:pPr>
            <w:r>
              <w:rPr>
                <w:rFonts w:eastAsia="Times New Roman"/>
                <w:szCs w:val="28"/>
              </w:rPr>
              <w:t>1</w:t>
            </w:r>
            <w:r w:rsidR="008342A5">
              <w:rPr>
                <w:rFonts w:eastAsia="Times New Roman"/>
                <w:szCs w:val="28"/>
              </w:rPr>
              <w:t>4</w:t>
            </w:r>
          </w:p>
        </w:tc>
      </w:tr>
    </w:tbl>
    <w:p w14:paraId="56A7DAA9" w14:textId="77777777" w:rsidR="00661BC3" w:rsidRDefault="00661BC3" w:rsidP="008224E0">
      <w:pPr>
        <w:suppressAutoHyphens/>
        <w:ind w:firstLine="0"/>
        <w:jc w:val="center"/>
        <w:rPr>
          <w:rFonts w:eastAsiaTheme="minorHAnsi"/>
          <w:sz w:val="32"/>
          <w:szCs w:val="32"/>
        </w:rPr>
      </w:pPr>
    </w:p>
    <w:p w14:paraId="007C58CB" w14:textId="77777777" w:rsidR="00465969" w:rsidRDefault="00465969" w:rsidP="00332F77">
      <w:pPr>
        <w:widowControl w:val="0"/>
        <w:autoSpaceDE w:val="0"/>
        <w:autoSpaceDN w:val="0"/>
        <w:adjustRightInd w:val="0"/>
        <w:ind w:firstLine="709"/>
        <w:contextualSpacing/>
        <w:jc w:val="both"/>
        <w:rPr>
          <w:rFonts w:eastAsiaTheme="minorHAnsi"/>
          <w:b/>
          <w:sz w:val="32"/>
          <w:szCs w:val="32"/>
        </w:rPr>
      </w:pPr>
    </w:p>
    <w:p w14:paraId="3D671D97" w14:textId="77777777" w:rsidR="00465969" w:rsidRPr="00465969" w:rsidRDefault="00465969" w:rsidP="00465969">
      <w:pPr>
        <w:rPr>
          <w:rFonts w:eastAsiaTheme="minorHAnsi"/>
          <w:sz w:val="32"/>
          <w:szCs w:val="32"/>
        </w:rPr>
      </w:pPr>
    </w:p>
    <w:p w14:paraId="37E70C63" w14:textId="77777777" w:rsidR="00465969" w:rsidRPr="00465969" w:rsidRDefault="00465969" w:rsidP="00465969">
      <w:pPr>
        <w:rPr>
          <w:rFonts w:eastAsiaTheme="minorHAnsi"/>
          <w:sz w:val="32"/>
          <w:szCs w:val="32"/>
        </w:rPr>
      </w:pPr>
    </w:p>
    <w:p w14:paraId="35D311CD" w14:textId="77777777" w:rsidR="00465969" w:rsidRPr="00465969" w:rsidRDefault="00465969" w:rsidP="00465969">
      <w:pPr>
        <w:rPr>
          <w:rFonts w:eastAsiaTheme="minorHAnsi"/>
          <w:sz w:val="32"/>
          <w:szCs w:val="32"/>
        </w:rPr>
      </w:pPr>
    </w:p>
    <w:p w14:paraId="7D5EA529" w14:textId="77777777" w:rsidR="00465969" w:rsidRPr="00465969" w:rsidRDefault="00465969" w:rsidP="00465969">
      <w:pPr>
        <w:rPr>
          <w:rFonts w:eastAsiaTheme="minorHAnsi"/>
          <w:sz w:val="32"/>
          <w:szCs w:val="32"/>
        </w:rPr>
      </w:pPr>
    </w:p>
    <w:p w14:paraId="32F2FEDF" w14:textId="77777777" w:rsidR="00465969" w:rsidRPr="00465969" w:rsidRDefault="00465969" w:rsidP="00465969">
      <w:pPr>
        <w:rPr>
          <w:rFonts w:eastAsiaTheme="minorHAnsi"/>
          <w:sz w:val="32"/>
          <w:szCs w:val="32"/>
        </w:rPr>
      </w:pPr>
    </w:p>
    <w:p w14:paraId="2F2876EC" w14:textId="77777777" w:rsidR="00465969" w:rsidRPr="00465969" w:rsidRDefault="00465969" w:rsidP="00465969">
      <w:pPr>
        <w:rPr>
          <w:rFonts w:eastAsiaTheme="minorHAnsi"/>
          <w:sz w:val="32"/>
          <w:szCs w:val="32"/>
        </w:rPr>
      </w:pPr>
    </w:p>
    <w:p w14:paraId="3E670145" w14:textId="77777777" w:rsidR="00465969" w:rsidRPr="00465969" w:rsidRDefault="00465969" w:rsidP="00465969">
      <w:pPr>
        <w:rPr>
          <w:rFonts w:eastAsiaTheme="minorHAnsi"/>
          <w:sz w:val="32"/>
          <w:szCs w:val="32"/>
        </w:rPr>
      </w:pPr>
    </w:p>
    <w:p w14:paraId="10A87D20" w14:textId="77777777" w:rsidR="00465969" w:rsidRPr="00465969" w:rsidRDefault="00465969" w:rsidP="00465969">
      <w:pPr>
        <w:rPr>
          <w:rFonts w:eastAsiaTheme="minorHAnsi"/>
          <w:sz w:val="32"/>
          <w:szCs w:val="32"/>
        </w:rPr>
      </w:pPr>
    </w:p>
    <w:p w14:paraId="2AD4EBEC" w14:textId="77777777" w:rsidR="00465969" w:rsidRPr="00465969" w:rsidRDefault="00465969" w:rsidP="00465969">
      <w:pPr>
        <w:rPr>
          <w:rFonts w:eastAsiaTheme="minorHAnsi"/>
          <w:sz w:val="32"/>
          <w:szCs w:val="32"/>
        </w:rPr>
      </w:pPr>
    </w:p>
    <w:p w14:paraId="456B9886" w14:textId="77777777" w:rsidR="00465969" w:rsidRPr="00465969" w:rsidRDefault="00465969" w:rsidP="00465969">
      <w:pPr>
        <w:rPr>
          <w:rFonts w:eastAsiaTheme="minorHAnsi"/>
          <w:sz w:val="32"/>
          <w:szCs w:val="32"/>
        </w:rPr>
      </w:pPr>
    </w:p>
    <w:p w14:paraId="4BC713B6" w14:textId="77777777" w:rsidR="00465969" w:rsidRPr="00465969" w:rsidRDefault="00465969" w:rsidP="00465969">
      <w:pPr>
        <w:rPr>
          <w:rFonts w:eastAsiaTheme="minorHAnsi"/>
          <w:sz w:val="32"/>
          <w:szCs w:val="32"/>
        </w:rPr>
      </w:pPr>
    </w:p>
    <w:p w14:paraId="2F4C0E73" w14:textId="77777777" w:rsidR="00465969" w:rsidRPr="00465969" w:rsidRDefault="00465969" w:rsidP="00465969">
      <w:pPr>
        <w:rPr>
          <w:rFonts w:eastAsiaTheme="minorHAnsi"/>
          <w:sz w:val="32"/>
          <w:szCs w:val="32"/>
        </w:rPr>
      </w:pPr>
    </w:p>
    <w:p w14:paraId="13D329BF" w14:textId="77777777" w:rsidR="00465969" w:rsidRPr="00465969" w:rsidRDefault="00465969" w:rsidP="00465969">
      <w:pPr>
        <w:rPr>
          <w:rFonts w:eastAsiaTheme="minorHAnsi"/>
          <w:sz w:val="32"/>
          <w:szCs w:val="32"/>
        </w:rPr>
      </w:pPr>
    </w:p>
    <w:p w14:paraId="26F5414E" w14:textId="77777777" w:rsidR="00465969" w:rsidRPr="00465969" w:rsidRDefault="00465969" w:rsidP="00465969">
      <w:pPr>
        <w:rPr>
          <w:rFonts w:eastAsiaTheme="minorHAnsi"/>
          <w:sz w:val="32"/>
          <w:szCs w:val="32"/>
        </w:rPr>
      </w:pPr>
    </w:p>
    <w:p w14:paraId="29D71AAA" w14:textId="77777777" w:rsidR="00465969" w:rsidRPr="00465969" w:rsidRDefault="00465969" w:rsidP="00465969">
      <w:pPr>
        <w:rPr>
          <w:rFonts w:eastAsiaTheme="minorHAnsi"/>
          <w:sz w:val="32"/>
          <w:szCs w:val="32"/>
        </w:rPr>
      </w:pPr>
    </w:p>
    <w:p w14:paraId="3C26B09E" w14:textId="77777777" w:rsidR="00465969" w:rsidRPr="00465969" w:rsidRDefault="00465969" w:rsidP="00465969">
      <w:pPr>
        <w:rPr>
          <w:rFonts w:eastAsiaTheme="minorHAnsi"/>
          <w:sz w:val="32"/>
          <w:szCs w:val="32"/>
        </w:rPr>
      </w:pPr>
    </w:p>
    <w:p w14:paraId="33527477" w14:textId="77777777" w:rsidR="00465969" w:rsidRPr="00465969" w:rsidRDefault="00465969" w:rsidP="00465969">
      <w:pPr>
        <w:rPr>
          <w:rFonts w:eastAsiaTheme="minorHAnsi"/>
          <w:sz w:val="32"/>
          <w:szCs w:val="32"/>
        </w:rPr>
      </w:pPr>
    </w:p>
    <w:p w14:paraId="7D4AD59D" w14:textId="77777777" w:rsidR="00465969" w:rsidRDefault="00465969" w:rsidP="00465969">
      <w:pPr>
        <w:rPr>
          <w:rFonts w:eastAsiaTheme="minorHAnsi"/>
          <w:sz w:val="32"/>
          <w:szCs w:val="32"/>
        </w:rPr>
        <w:sectPr w:rsidR="00465969" w:rsidSect="007263F3">
          <w:pgSz w:w="11906" w:h="16838"/>
          <w:pgMar w:top="1134" w:right="567" w:bottom="1134" w:left="1134" w:header="709" w:footer="283" w:gutter="0"/>
          <w:cols w:space="708"/>
          <w:docGrid w:linePitch="381"/>
        </w:sectPr>
      </w:pPr>
    </w:p>
    <w:p w14:paraId="3AF1E6D1" w14:textId="77777777" w:rsidR="00465969" w:rsidRPr="00797A67" w:rsidRDefault="00797A67" w:rsidP="00465969">
      <w:pPr>
        <w:ind w:firstLine="709"/>
        <w:rPr>
          <w:rFonts w:eastAsiaTheme="minorHAnsi"/>
          <w:b/>
          <w:sz w:val="32"/>
          <w:szCs w:val="32"/>
        </w:rPr>
      </w:pPr>
      <w:r>
        <w:rPr>
          <w:rFonts w:eastAsiaTheme="minorHAnsi"/>
          <w:b/>
          <w:sz w:val="32"/>
          <w:szCs w:val="32"/>
        </w:rPr>
        <w:lastRenderedPageBreak/>
        <w:t>1</w:t>
      </w:r>
      <w:r w:rsidR="00465969" w:rsidRPr="00797A67">
        <w:rPr>
          <w:rFonts w:eastAsiaTheme="minorHAnsi"/>
          <w:b/>
          <w:sz w:val="32"/>
          <w:szCs w:val="32"/>
        </w:rPr>
        <w:t xml:space="preserve"> Пояснительная записка</w:t>
      </w:r>
    </w:p>
    <w:p w14:paraId="6D30A049" w14:textId="77777777" w:rsidR="00465969" w:rsidRPr="00082A95" w:rsidRDefault="00465969" w:rsidP="00082A95">
      <w:pPr>
        <w:suppressAutoHyphens/>
        <w:ind w:firstLine="0"/>
        <w:jc w:val="both"/>
        <w:rPr>
          <w:rFonts w:eastAsiaTheme="minorHAnsi"/>
          <w:szCs w:val="28"/>
        </w:rPr>
      </w:pPr>
    </w:p>
    <w:p w14:paraId="7D8211D8" w14:textId="77777777" w:rsidR="00B16509" w:rsidRPr="00085981" w:rsidRDefault="00B116BF" w:rsidP="00465969">
      <w:pPr>
        <w:suppressAutoHyphens/>
        <w:ind w:firstLine="709"/>
        <w:jc w:val="both"/>
        <w:rPr>
          <w:color w:val="000000" w:themeColor="text1"/>
        </w:rPr>
      </w:pPr>
      <w:r w:rsidRPr="00085981">
        <w:rPr>
          <w:color w:val="000000" w:themeColor="text1"/>
        </w:rPr>
        <w:t>Методические указания по освоению дисциплин</w:t>
      </w:r>
      <w:r w:rsidR="00B16509" w:rsidRPr="00085981">
        <w:rPr>
          <w:color w:val="000000" w:themeColor="text1"/>
        </w:rPr>
        <w:t>ы «</w:t>
      </w:r>
      <w:r w:rsidR="008342A5">
        <w:rPr>
          <w:szCs w:val="28"/>
          <w:lang w:eastAsia="ru-RU"/>
        </w:rPr>
        <w:t>Технология возведения зданий и сооружений</w:t>
      </w:r>
      <w:r w:rsidR="00B16509" w:rsidRPr="00085981">
        <w:rPr>
          <w:color w:val="000000" w:themeColor="text1"/>
        </w:rPr>
        <w:t>»</w:t>
      </w:r>
      <w:r w:rsidRPr="00085981">
        <w:rPr>
          <w:color w:val="000000" w:themeColor="text1"/>
        </w:rPr>
        <w:t xml:space="preserve"> разработаны в соответствии с требованиями </w:t>
      </w:r>
      <w:r w:rsidR="004E5B08" w:rsidRPr="00085981">
        <w:rPr>
          <w:color w:val="000000" w:themeColor="text1"/>
        </w:rPr>
        <w:t>ф</w:t>
      </w:r>
      <w:r w:rsidRPr="00085981">
        <w:rPr>
          <w:color w:val="000000" w:themeColor="text1"/>
        </w:rPr>
        <w:t>едеральн</w:t>
      </w:r>
      <w:r w:rsidR="004E5B08" w:rsidRPr="00085981">
        <w:rPr>
          <w:color w:val="000000" w:themeColor="text1"/>
        </w:rPr>
        <w:t>ого</w:t>
      </w:r>
      <w:r w:rsidRPr="00085981">
        <w:rPr>
          <w:color w:val="000000" w:themeColor="text1"/>
        </w:rPr>
        <w:t xml:space="preserve"> государственн</w:t>
      </w:r>
      <w:r w:rsidR="004E5B08" w:rsidRPr="00085981">
        <w:rPr>
          <w:color w:val="000000" w:themeColor="text1"/>
        </w:rPr>
        <w:t>ого</w:t>
      </w:r>
      <w:r w:rsidRPr="00085981">
        <w:rPr>
          <w:color w:val="000000" w:themeColor="text1"/>
        </w:rPr>
        <w:t xml:space="preserve"> образовательн</w:t>
      </w:r>
      <w:r w:rsidR="004E5B08" w:rsidRPr="00085981">
        <w:rPr>
          <w:color w:val="000000" w:themeColor="text1"/>
        </w:rPr>
        <w:t>ого стандарта</w:t>
      </w:r>
      <w:r w:rsidRPr="00085981">
        <w:rPr>
          <w:color w:val="000000" w:themeColor="text1"/>
        </w:rPr>
        <w:t xml:space="preserve"> высшего образования</w:t>
      </w:r>
      <w:r w:rsidR="004E5B08" w:rsidRPr="00085981">
        <w:rPr>
          <w:color w:val="000000" w:themeColor="text1"/>
        </w:rPr>
        <w:t xml:space="preserve"> 08.03.01 Строительство</w:t>
      </w:r>
      <w:r w:rsidRPr="00085981">
        <w:rPr>
          <w:color w:val="000000" w:themeColor="text1"/>
        </w:rPr>
        <w:t xml:space="preserve">. </w:t>
      </w:r>
    </w:p>
    <w:p w14:paraId="01F37918" w14:textId="77777777" w:rsidR="00465969" w:rsidRPr="00085981" w:rsidRDefault="00B116BF" w:rsidP="00B16509">
      <w:pPr>
        <w:suppressAutoHyphens/>
        <w:ind w:firstLine="709"/>
        <w:jc w:val="both"/>
        <w:rPr>
          <w:rFonts w:eastAsiaTheme="minorHAnsi"/>
          <w:b/>
          <w:color w:val="000000" w:themeColor="text1"/>
          <w:sz w:val="24"/>
        </w:rPr>
      </w:pPr>
      <w:r w:rsidRPr="00085981">
        <w:rPr>
          <w:color w:val="000000" w:themeColor="text1"/>
        </w:rPr>
        <w:t>В методических рекомендациях раскрываются особенности записи и переработки лекционного матери</w:t>
      </w:r>
      <w:r w:rsidR="00B16509" w:rsidRPr="00085981">
        <w:rPr>
          <w:color w:val="000000" w:themeColor="text1"/>
        </w:rPr>
        <w:t>ала, способов конспектирования и т.д.</w:t>
      </w:r>
    </w:p>
    <w:p w14:paraId="7479374D" w14:textId="77777777" w:rsidR="008342A5" w:rsidRPr="008342A5" w:rsidRDefault="008342A5" w:rsidP="008342A5">
      <w:pPr>
        <w:suppressAutoHyphens/>
        <w:ind w:firstLine="709"/>
        <w:jc w:val="both"/>
        <w:rPr>
          <w:rFonts w:eastAsiaTheme="minorHAnsi"/>
          <w:szCs w:val="28"/>
        </w:rPr>
      </w:pPr>
      <w:r w:rsidRPr="008342A5">
        <w:rPr>
          <w:rFonts w:eastAsiaTheme="minorHAnsi"/>
          <w:szCs w:val="28"/>
        </w:rPr>
        <w:t>Цель (цели) освоения дисциплины:</w:t>
      </w:r>
    </w:p>
    <w:p w14:paraId="694B7DE8" w14:textId="77777777" w:rsidR="008342A5" w:rsidRPr="008342A5" w:rsidRDefault="008342A5" w:rsidP="008342A5">
      <w:pPr>
        <w:suppressAutoHyphens/>
        <w:ind w:firstLine="709"/>
        <w:jc w:val="both"/>
        <w:rPr>
          <w:rFonts w:eastAsiaTheme="minorHAnsi"/>
          <w:szCs w:val="28"/>
        </w:rPr>
      </w:pPr>
      <w:r w:rsidRPr="008342A5">
        <w:rPr>
          <w:rFonts w:eastAsiaTheme="minorHAnsi"/>
          <w:szCs w:val="28"/>
        </w:rPr>
        <w:t>- изучение теоретических основ возведения зданий и сооружений;</w:t>
      </w:r>
    </w:p>
    <w:p w14:paraId="102A24A5" w14:textId="77777777" w:rsidR="008342A5" w:rsidRPr="008342A5" w:rsidRDefault="008342A5" w:rsidP="008342A5">
      <w:pPr>
        <w:suppressAutoHyphens/>
        <w:ind w:firstLine="709"/>
        <w:jc w:val="both"/>
        <w:rPr>
          <w:rFonts w:eastAsiaTheme="minorHAnsi"/>
          <w:szCs w:val="28"/>
        </w:rPr>
      </w:pPr>
      <w:r w:rsidRPr="008342A5">
        <w:rPr>
          <w:rFonts w:eastAsiaTheme="minorHAnsi"/>
          <w:szCs w:val="28"/>
        </w:rPr>
        <w:t xml:space="preserve">- формирование у студентов профессиональных знаний о методах и способах возведения объектов промышленного и гражданского назначения. </w:t>
      </w:r>
    </w:p>
    <w:p w14:paraId="3BCC8EFB" w14:textId="77777777" w:rsidR="008342A5" w:rsidRPr="008342A5" w:rsidRDefault="008342A5" w:rsidP="008342A5">
      <w:pPr>
        <w:suppressAutoHyphens/>
        <w:ind w:firstLine="709"/>
        <w:jc w:val="both"/>
        <w:rPr>
          <w:rFonts w:eastAsiaTheme="minorHAnsi"/>
          <w:szCs w:val="28"/>
        </w:rPr>
      </w:pPr>
      <w:r w:rsidRPr="008342A5">
        <w:rPr>
          <w:rFonts w:eastAsiaTheme="minorHAnsi"/>
          <w:szCs w:val="28"/>
        </w:rPr>
        <w:t xml:space="preserve">Задачи: </w:t>
      </w:r>
    </w:p>
    <w:p w14:paraId="31960023" w14:textId="77777777" w:rsidR="008342A5" w:rsidRPr="008342A5" w:rsidRDefault="008342A5" w:rsidP="008342A5">
      <w:pPr>
        <w:ind w:firstLine="709"/>
        <w:jc w:val="both"/>
        <w:rPr>
          <w:rFonts w:eastAsia="Arial Unicode MS"/>
          <w:szCs w:val="28"/>
          <w:lang w:eastAsia="ru-RU"/>
        </w:rPr>
      </w:pPr>
      <w:r w:rsidRPr="008342A5">
        <w:rPr>
          <w:rFonts w:eastAsia="Arial Unicode MS"/>
          <w:szCs w:val="28"/>
          <w:lang w:eastAsia="ru-RU"/>
        </w:rPr>
        <w:t xml:space="preserve">-  раскрыть понятийный аппарат дисциплины;  </w:t>
      </w:r>
    </w:p>
    <w:p w14:paraId="62900718" w14:textId="77777777" w:rsidR="008342A5" w:rsidRPr="008342A5" w:rsidRDefault="008342A5" w:rsidP="008342A5">
      <w:pPr>
        <w:ind w:firstLine="709"/>
        <w:jc w:val="both"/>
        <w:rPr>
          <w:rFonts w:eastAsia="Arial Unicode MS"/>
          <w:szCs w:val="28"/>
          <w:lang w:eastAsia="ru-RU"/>
        </w:rPr>
      </w:pPr>
      <w:r w:rsidRPr="008342A5">
        <w:rPr>
          <w:rFonts w:eastAsia="Arial Unicode MS"/>
          <w:szCs w:val="28"/>
          <w:lang w:eastAsia="ru-RU"/>
        </w:rPr>
        <w:t xml:space="preserve">- сформировать знание теоретических основ производства основных видов строительно-монтажных работ;  </w:t>
      </w:r>
    </w:p>
    <w:p w14:paraId="4A6D0F64" w14:textId="77777777" w:rsidR="008342A5" w:rsidRPr="008342A5" w:rsidRDefault="008342A5" w:rsidP="008342A5">
      <w:pPr>
        <w:autoSpaceDE w:val="0"/>
        <w:autoSpaceDN w:val="0"/>
        <w:adjustRightInd w:val="0"/>
        <w:ind w:firstLine="709"/>
        <w:jc w:val="both"/>
        <w:rPr>
          <w:rFonts w:eastAsiaTheme="minorHAnsi"/>
          <w:szCs w:val="28"/>
        </w:rPr>
      </w:pPr>
      <w:r w:rsidRPr="008342A5">
        <w:rPr>
          <w:rFonts w:eastAsiaTheme="minorHAnsi"/>
          <w:szCs w:val="28"/>
        </w:rPr>
        <w:t>- изучение технологий возведения зданий и сооружений из конструкций з</w:t>
      </w:r>
      <w:r w:rsidRPr="008342A5">
        <w:rPr>
          <w:rFonts w:eastAsiaTheme="minorHAnsi"/>
          <w:szCs w:val="28"/>
        </w:rPr>
        <w:t>а</w:t>
      </w:r>
      <w:r w:rsidRPr="008342A5">
        <w:rPr>
          <w:rFonts w:eastAsiaTheme="minorHAnsi"/>
          <w:szCs w:val="28"/>
        </w:rPr>
        <w:t>водского изготовления, монолитного железобетона с использованием современных индустриальных опалубок;</w:t>
      </w:r>
    </w:p>
    <w:p w14:paraId="54F449D7" w14:textId="77777777" w:rsidR="008342A5" w:rsidRPr="008342A5" w:rsidRDefault="008342A5" w:rsidP="008342A5">
      <w:pPr>
        <w:autoSpaceDE w:val="0"/>
        <w:autoSpaceDN w:val="0"/>
        <w:adjustRightInd w:val="0"/>
        <w:ind w:firstLine="709"/>
        <w:jc w:val="both"/>
        <w:rPr>
          <w:rFonts w:eastAsiaTheme="minorHAnsi"/>
          <w:szCs w:val="28"/>
        </w:rPr>
      </w:pPr>
      <w:r w:rsidRPr="008342A5">
        <w:rPr>
          <w:rFonts w:eastAsiaTheme="minorHAnsi"/>
          <w:szCs w:val="28"/>
        </w:rPr>
        <w:t>- освоение студентами различных методов возведения сложных и специал</w:t>
      </w:r>
      <w:r w:rsidRPr="008342A5">
        <w:rPr>
          <w:rFonts w:eastAsiaTheme="minorHAnsi"/>
          <w:szCs w:val="28"/>
        </w:rPr>
        <w:t>ь</w:t>
      </w:r>
      <w:r w:rsidRPr="008342A5">
        <w:rPr>
          <w:rFonts w:eastAsiaTheme="minorHAnsi"/>
          <w:szCs w:val="28"/>
        </w:rPr>
        <w:t>ных сооружений;</w:t>
      </w:r>
    </w:p>
    <w:p w14:paraId="3AC1A721" w14:textId="77777777" w:rsidR="008342A5" w:rsidRPr="008342A5" w:rsidRDefault="008342A5" w:rsidP="008342A5">
      <w:pPr>
        <w:autoSpaceDE w:val="0"/>
        <w:autoSpaceDN w:val="0"/>
        <w:adjustRightInd w:val="0"/>
        <w:ind w:firstLine="709"/>
        <w:jc w:val="both"/>
        <w:rPr>
          <w:rFonts w:eastAsiaTheme="minorHAnsi"/>
          <w:szCs w:val="28"/>
        </w:rPr>
      </w:pPr>
      <w:r w:rsidRPr="008342A5">
        <w:rPr>
          <w:rFonts w:eastAsiaTheme="minorHAnsi"/>
          <w:szCs w:val="28"/>
        </w:rPr>
        <w:t>- ознакомление со специальными средствами механизации и приспособлени</w:t>
      </w:r>
      <w:r w:rsidRPr="008342A5">
        <w:rPr>
          <w:rFonts w:eastAsiaTheme="minorHAnsi"/>
          <w:szCs w:val="28"/>
        </w:rPr>
        <w:t>я</w:t>
      </w:r>
      <w:r w:rsidRPr="008342A5">
        <w:rPr>
          <w:rFonts w:eastAsiaTheme="minorHAnsi"/>
          <w:szCs w:val="28"/>
        </w:rPr>
        <w:t>ми при работе в специфических условиях.</w:t>
      </w:r>
    </w:p>
    <w:p w14:paraId="323577A7" w14:textId="77777777" w:rsidR="003907B1" w:rsidRPr="00085981" w:rsidRDefault="003907B1" w:rsidP="004C46E7">
      <w:pPr>
        <w:ind w:firstLine="709"/>
        <w:jc w:val="both"/>
        <w:rPr>
          <w:color w:val="000000" w:themeColor="text1"/>
        </w:rPr>
      </w:pPr>
      <w:r w:rsidRPr="00085981">
        <w:rPr>
          <w:color w:val="000000" w:themeColor="text1"/>
        </w:rPr>
        <w:t xml:space="preserve">Для успешного </w:t>
      </w:r>
      <w:r w:rsidR="004E5B08" w:rsidRPr="00085981">
        <w:rPr>
          <w:color w:val="000000" w:themeColor="text1"/>
        </w:rPr>
        <w:t>освоения курса</w:t>
      </w:r>
      <w:r w:rsidRPr="00085981">
        <w:rPr>
          <w:color w:val="000000" w:themeColor="text1"/>
        </w:rPr>
        <w:t xml:space="preserve"> необходимо выполнять следующие требов</w:t>
      </w:r>
      <w:r w:rsidRPr="00085981">
        <w:rPr>
          <w:color w:val="000000" w:themeColor="text1"/>
        </w:rPr>
        <w:t>а</w:t>
      </w:r>
      <w:r w:rsidRPr="00085981">
        <w:rPr>
          <w:color w:val="000000" w:themeColor="text1"/>
        </w:rPr>
        <w:t xml:space="preserve">ния: </w:t>
      </w:r>
    </w:p>
    <w:p w14:paraId="483C1344" w14:textId="77777777" w:rsidR="003907B1" w:rsidRPr="00085981" w:rsidRDefault="003907B1" w:rsidP="003907B1">
      <w:pPr>
        <w:pStyle w:val="a9"/>
        <w:numPr>
          <w:ilvl w:val="0"/>
          <w:numId w:val="5"/>
        </w:numPr>
        <w:tabs>
          <w:tab w:val="left" w:pos="993"/>
        </w:tabs>
        <w:ind w:left="0" w:firstLine="709"/>
        <w:jc w:val="both"/>
        <w:rPr>
          <w:color w:val="000000" w:themeColor="text1"/>
        </w:rPr>
      </w:pPr>
      <w:r w:rsidRPr="00085981">
        <w:rPr>
          <w:color w:val="000000" w:themeColor="text1"/>
        </w:rPr>
        <w:t xml:space="preserve">посещать все занятия, т.к. весь тематический материал взаимосвязан между собой и </w:t>
      </w:r>
      <w:r w:rsidR="00D73816" w:rsidRPr="00085981">
        <w:rPr>
          <w:color w:val="000000" w:themeColor="text1"/>
        </w:rPr>
        <w:t>теоретического овладения,</w:t>
      </w:r>
      <w:r w:rsidRPr="00085981">
        <w:rPr>
          <w:color w:val="000000" w:themeColor="text1"/>
        </w:rPr>
        <w:t xml:space="preserve"> пропущенного недостаточно для качественного усвоения; </w:t>
      </w:r>
    </w:p>
    <w:p w14:paraId="43BBEA20" w14:textId="77777777" w:rsidR="003907B1" w:rsidRPr="00085981" w:rsidRDefault="003907B1" w:rsidP="003907B1">
      <w:pPr>
        <w:pStyle w:val="a9"/>
        <w:numPr>
          <w:ilvl w:val="0"/>
          <w:numId w:val="5"/>
        </w:numPr>
        <w:tabs>
          <w:tab w:val="left" w:pos="993"/>
        </w:tabs>
        <w:ind w:left="0" w:firstLine="709"/>
        <w:jc w:val="both"/>
        <w:rPr>
          <w:color w:val="000000" w:themeColor="text1"/>
        </w:rPr>
      </w:pPr>
      <w:r w:rsidRPr="00085981">
        <w:rPr>
          <w:color w:val="000000" w:themeColor="text1"/>
        </w:rPr>
        <w:t xml:space="preserve">все рассматриваемые на </w:t>
      </w:r>
      <w:r w:rsidR="006560E7">
        <w:rPr>
          <w:color w:val="000000" w:themeColor="text1"/>
        </w:rPr>
        <w:t>лабораторных</w:t>
      </w:r>
      <w:r w:rsidRPr="00085981">
        <w:rPr>
          <w:color w:val="000000" w:themeColor="text1"/>
        </w:rPr>
        <w:t xml:space="preserve"> занятиях вопросы обязательно фи</w:t>
      </w:r>
      <w:r w:rsidRPr="00085981">
        <w:rPr>
          <w:color w:val="000000" w:themeColor="text1"/>
        </w:rPr>
        <w:t>к</w:t>
      </w:r>
      <w:r w:rsidRPr="00085981">
        <w:rPr>
          <w:color w:val="000000" w:themeColor="text1"/>
        </w:rPr>
        <w:t xml:space="preserve">сировать в отдельную тетрадь и сохранять её до окончания обучения в вузе; </w:t>
      </w:r>
    </w:p>
    <w:p w14:paraId="1B119FF9" w14:textId="77777777" w:rsidR="003907B1" w:rsidRPr="00085981" w:rsidRDefault="003907B1" w:rsidP="003907B1">
      <w:pPr>
        <w:pStyle w:val="a9"/>
        <w:numPr>
          <w:ilvl w:val="0"/>
          <w:numId w:val="5"/>
        </w:numPr>
        <w:tabs>
          <w:tab w:val="left" w:pos="993"/>
        </w:tabs>
        <w:ind w:left="0" w:firstLine="709"/>
        <w:jc w:val="both"/>
        <w:rPr>
          <w:color w:val="000000" w:themeColor="text1"/>
        </w:rPr>
      </w:pPr>
      <w:r w:rsidRPr="00085981">
        <w:rPr>
          <w:color w:val="000000" w:themeColor="text1"/>
        </w:rPr>
        <w:t xml:space="preserve">обязательно выполнять все домашние задания; </w:t>
      </w:r>
    </w:p>
    <w:p w14:paraId="0E32DED7" w14:textId="77777777" w:rsidR="004E5B08" w:rsidRPr="00085981" w:rsidRDefault="003907B1" w:rsidP="004E5B08">
      <w:pPr>
        <w:pStyle w:val="a9"/>
        <w:numPr>
          <w:ilvl w:val="0"/>
          <w:numId w:val="5"/>
        </w:numPr>
        <w:tabs>
          <w:tab w:val="left" w:pos="993"/>
        </w:tabs>
        <w:ind w:left="0" w:firstLine="709"/>
        <w:jc w:val="both"/>
        <w:rPr>
          <w:color w:val="000000" w:themeColor="text1"/>
        </w:rPr>
      </w:pPr>
      <w:r w:rsidRPr="00085981">
        <w:rPr>
          <w:color w:val="000000" w:themeColor="text1"/>
        </w:rPr>
        <w:t>проявлять активност</w:t>
      </w:r>
      <w:r w:rsidR="004E5B08" w:rsidRPr="00085981">
        <w:rPr>
          <w:color w:val="000000" w:themeColor="text1"/>
        </w:rPr>
        <w:t>ь на занятиях и при подготовке;</w:t>
      </w:r>
    </w:p>
    <w:p w14:paraId="509B873E" w14:textId="77777777" w:rsidR="00AB5771" w:rsidRPr="00085981" w:rsidRDefault="003907B1" w:rsidP="004E5B08">
      <w:pPr>
        <w:pStyle w:val="a9"/>
        <w:numPr>
          <w:ilvl w:val="0"/>
          <w:numId w:val="5"/>
        </w:numPr>
        <w:tabs>
          <w:tab w:val="left" w:pos="993"/>
        </w:tabs>
        <w:ind w:left="0" w:firstLine="709"/>
        <w:jc w:val="both"/>
        <w:rPr>
          <w:color w:val="000000" w:themeColor="text1"/>
        </w:rPr>
      </w:pPr>
      <w:r w:rsidRPr="00085981">
        <w:rPr>
          <w:color w:val="000000" w:themeColor="text1"/>
        </w:rPr>
        <w:t>в случаях пропуска занятий, по каким-либо причинам, обязательно «отраб</w:t>
      </w:r>
      <w:r w:rsidRPr="00085981">
        <w:rPr>
          <w:color w:val="000000" w:themeColor="text1"/>
        </w:rPr>
        <w:t>а</w:t>
      </w:r>
      <w:r w:rsidRPr="00085981">
        <w:rPr>
          <w:color w:val="000000" w:themeColor="text1"/>
        </w:rPr>
        <w:t>тывать» пропущенное занятие преподавателю во время индивидуальных консульт</w:t>
      </w:r>
      <w:r w:rsidRPr="00085981">
        <w:rPr>
          <w:color w:val="000000" w:themeColor="text1"/>
        </w:rPr>
        <w:t>а</w:t>
      </w:r>
      <w:r w:rsidRPr="00085981">
        <w:rPr>
          <w:color w:val="000000" w:themeColor="text1"/>
        </w:rPr>
        <w:t>ций.</w:t>
      </w:r>
    </w:p>
    <w:p w14:paraId="79A024A5" w14:textId="77777777" w:rsidR="004E5B08" w:rsidRPr="00085981" w:rsidRDefault="004E5B08" w:rsidP="004E5B08">
      <w:pPr>
        <w:ind w:firstLine="709"/>
        <w:jc w:val="both"/>
        <w:rPr>
          <w:color w:val="000000" w:themeColor="text1"/>
        </w:rPr>
      </w:pPr>
      <w:r w:rsidRPr="00085981">
        <w:rPr>
          <w:color w:val="000000" w:themeColor="text1"/>
        </w:rPr>
        <w:t>Результативность самостоятельной работы студентов обеспечивается эффе</w:t>
      </w:r>
      <w:r w:rsidRPr="00085981">
        <w:rPr>
          <w:color w:val="000000" w:themeColor="text1"/>
        </w:rPr>
        <w:t>к</w:t>
      </w:r>
      <w:r w:rsidRPr="00085981">
        <w:rPr>
          <w:color w:val="000000" w:themeColor="text1"/>
        </w:rPr>
        <w:t>тивной системой контроля, включающей вопросы по содержанию материалов ле</w:t>
      </w:r>
      <w:r w:rsidRPr="00085981">
        <w:rPr>
          <w:color w:val="000000" w:themeColor="text1"/>
        </w:rPr>
        <w:t>к</w:t>
      </w:r>
      <w:r w:rsidRPr="00085981">
        <w:rPr>
          <w:color w:val="000000" w:themeColor="text1"/>
        </w:rPr>
        <w:t xml:space="preserve">ций, </w:t>
      </w:r>
      <w:r w:rsidR="005C75C7">
        <w:rPr>
          <w:color w:val="000000" w:themeColor="text1"/>
        </w:rPr>
        <w:t>практических</w:t>
      </w:r>
      <w:r w:rsidR="000B1761">
        <w:rPr>
          <w:color w:val="000000" w:themeColor="text1"/>
        </w:rPr>
        <w:t xml:space="preserve"> </w:t>
      </w:r>
      <w:r w:rsidRPr="00085981">
        <w:rPr>
          <w:color w:val="000000" w:themeColor="text1"/>
        </w:rPr>
        <w:t>занятий, выполнение тестовых заданий</w:t>
      </w:r>
      <w:r w:rsidR="005C75C7">
        <w:rPr>
          <w:color w:val="000000" w:themeColor="text1"/>
        </w:rPr>
        <w:t>, индивидуальных творч</w:t>
      </w:r>
      <w:r w:rsidR="005C75C7">
        <w:rPr>
          <w:color w:val="000000" w:themeColor="text1"/>
        </w:rPr>
        <w:t>е</w:t>
      </w:r>
      <w:r w:rsidR="005C75C7">
        <w:rPr>
          <w:color w:val="000000" w:themeColor="text1"/>
        </w:rPr>
        <w:t>ских заданий</w:t>
      </w:r>
      <w:r w:rsidRPr="00085981">
        <w:rPr>
          <w:color w:val="000000" w:themeColor="text1"/>
        </w:rPr>
        <w:t xml:space="preserve"> и самостоятельных работ.</w:t>
      </w:r>
    </w:p>
    <w:p w14:paraId="0FAAC6F4" w14:textId="77777777" w:rsidR="00AB5771" w:rsidRDefault="00AB5771" w:rsidP="00797A67">
      <w:pPr>
        <w:ind w:firstLine="0"/>
        <w:rPr>
          <w:rFonts w:eastAsiaTheme="minorHAnsi"/>
          <w:sz w:val="32"/>
          <w:szCs w:val="32"/>
        </w:rPr>
        <w:sectPr w:rsidR="00AB5771" w:rsidSect="007263F3">
          <w:pgSz w:w="11906" w:h="16838"/>
          <w:pgMar w:top="1134" w:right="567" w:bottom="1134" w:left="1134" w:header="709" w:footer="283" w:gutter="0"/>
          <w:cols w:space="708"/>
          <w:docGrid w:linePitch="381"/>
        </w:sectPr>
      </w:pPr>
    </w:p>
    <w:p w14:paraId="259F3F9B" w14:textId="77777777" w:rsidR="00A96197" w:rsidRPr="00797A67" w:rsidRDefault="00A96197" w:rsidP="00A96197">
      <w:pPr>
        <w:tabs>
          <w:tab w:val="left" w:pos="0"/>
        </w:tabs>
        <w:autoSpaceDN w:val="0"/>
        <w:ind w:firstLine="709"/>
        <w:contextualSpacing/>
        <w:jc w:val="both"/>
        <w:rPr>
          <w:rFonts w:eastAsiaTheme="minorHAnsi"/>
          <w:b/>
          <w:sz w:val="32"/>
          <w:szCs w:val="32"/>
        </w:rPr>
      </w:pPr>
      <w:r>
        <w:rPr>
          <w:rFonts w:eastAsiaTheme="minorHAnsi"/>
          <w:b/>
          <w:sz w:val="32"/>
          <w:szCs w:val="32"/>
        </w:rPr>
        <w:lastRenderedPageBreak/>
        <w:t>2</w:t>
      </w:r>
      <w:r w:rsidRPr="00797A67">
        <w:rPr>
          <w:rFonts w:eastAsiaTheme="minorHAnsi"/>
          <w:b/>
          <w:sz w:val="32"/>
          <w:szCs w:val="32"/>
        </w:rPr>
        <w:t xml:space="preserve"> Виды аудиторной и внеаудиторной самостоятельной работы студентов по дисциплине</w:t>
      </w:r>
    </w:p>
    <w:p w14:paraId="6957E34A" w14:textId="77777777" w:rsidR="00A96197" w:rsidRPr="0023694B" w:rsidRDefault="00A96197" w:rsidP="00A96197">
      <w:pPr>
        <w:ind w:firstLine="709"/>
        <w:jc w:val="both"/>
        <w:rPr>
          <w:rFonts w:eastAsiaTheme="minorHAnsi"/>
          <w:szCs w:val="28"/>
        </w:rPr>
      </w:pPr>
    </w:p>
    <w:p w14:paraId="6BB780BF" w14:textId="77777777" w:rsidR="00A96197" w:rsidRPr="00C455A4" w:rsidRDefault="00A96197" w:rsidP="00A96197">
      <w:pPr>
        <w:shd w:val="clear" w:color="auto" w:fill="FFFFFF"/>
        <w:autoSpaceDE w:val="0"/>
        <w:autoSpaceDN w:val="0"/>
        <w:adjustRightInd w:val="0"/>
        <w:ind w:firstLine="709"/>
        <w:jc w:val="both"/>
        <w:rPr>
          <w:color w:val="000000" w:themeColor="text1"/>
          <w:szCs w:val="28"/>
        </w:rPr>
      </w:pPr>
      <w:r w:rsidRPr="00C455A4">
        <w:rPr>
          <w:rFonts w:eastAsia="Times New Roman"/>
          <w:color w:val="000000" w:themeColor="text1"/>
          <w:szCs w:val="28"/>
        </w:rPr>
        <w:t>В настоящее время актуальными становятся требования к личным ка</w:t>
      </w:r>
      <w:r>
        <w:rPr>
          <w:rFonts w:eastAsia="Times New Roman"/>
          <w:color w:val="000000" w:themeColor="text1"/>
          <w:szCs w:val="28"/>
        </w:rPr>
        <w:t xml:space="preserve">чествам современного студента – </w:t>
      </w:r>
      <w:r w:rsidRPr="00C455A4">
        <w:rPr>
          <w:rFonts w:eastAsia="Times New Roman"/>
          <w:color w:val="000000" w:themeColor="text1"/>
          <w:szCs w:val="28"/>
        </w:rPr>
        <w:t>умению самостоятельно пополнять и обновлять знания, в</w:t>
      </w:r>
      <w:r w:rsidRPr="00C455A4">
        <w:rPr>
          <w:rFonts w:eastAsia="Times New Roman"/>
          <w:color w:val="000000" w:themeColor="text1"/>
          <w:szCs w:val="28"/>
        </w:rPr>
        <w:t>е</w:t>
      </w:r>
      <w:r w:rsidRPr="00C455A4">
        <w:rPr>
          <w:rFonts w:eastAsia="Times New Roman"/>
          <w:color w:val="000000" w:themeColor="text1"/>
          <w:szCs w:val="28"/>
        </w:rPr>
        <w:t>сти самостоятельный поиск необходимого материала, быть творческой личностью. Ориентация учебного процесса на саморазвивающуюся личность делает невозмо</w:t>
      </w:r>
      <w:r w:rsidRPr="00C455A4">
        <w:rPr>
          <w:rFonts w:eastAsia="Times New Roman"/>
          <w:color w:val="000000" w:themeColor="text1"/>
          <w:szCs w:val="28"/>
        </w:rPr>
        <w:t>ж</w:t>
      </w:r>
      <w:r w:rsidRPr="00C455A4">
        <w:rPr>
          <w:rFonts w:eastAsia="Times New Roman"/>
          <w:color w:val="000000" w:themeColor="text1"/>
          <w:szCs w:val="28"/>
        </w:rPr>
        <w:t>ным процесс обучения без учета индивидуально-личностных особенностей обуча</w:t>
      </w:r>
      <w:r w:rsidRPr="00C455A4">
        <w:rPr>
          <w:rFonts w:eastAsia="Times New Roman"/>
          <w:color w:val="000000" w:themeColor="text1"/>
          <w:szCs w:val="28"/>
        </w:rPr>
        <w:t>е</w:t>
      </w:r>
      <w:r w:rsidRPr="00C455A4">
        <w:rPr>
          <w:rFonts w:eastAsia="Times New Roman"/>
          <w:color w:val="000000" w:themeColor="text1"/>
          <w:szCs w:val="28"/>
        </w:rPr>
        <w:t>мых, предостав</w:t>
      </w:r>
      <w:r w:rsidRPr="00C455A4">
        <w:rPr>
          <w:rFonts w:eastAsia="Times New Roman"/>
          <w:color w:val="000000" w:themeColor="text1"/>
          <w:szCs w:val="28"/>
        </w:rPr>
        <w:softHyphen/>
        <w:t>ления им права выбора путей и способов учения. Появляется новая ц</w:t>
      </w:r>
      <w:r>
        <w:rPr>
          <w:rFonts w:eastAsia="Times New Roman"/>
          <w:color w:val="000000" w:themeColor="text1"/>
          <w:szCs w:val="28"/>
        </w:rPr>
        <w:t xml:space="preserve">ель образовательного процесса – </w:t>
      </w:r>
      <w:r w:rsidRPr="00C455A4">
        <w:rPr>
          <w:rFonts w:eastAsia="Times New Roman"/>
          <w:color w:val="000000" w:themeColor="text1"/>
          <w:szCs w:val="28"/>
        </w:rPr>
        <w:t>воспитание компетентной личности, ориен</w:t>
      </w:r>
      <w:r w:rsidRPr="00C455A4">
        <w:rPr>
          <w:rFonts w:eastAsia="Times New Roman"/>
          <w:color w:val="000000" w:themeColor="text1"/>
          <w:szCs w:val="28"/>
        </w:rPr>
        <w:softHyphen/>
        <w:t>тированной на будущее, способной решать типичные проблемы и задачи исходя из приобретенного учебного опыта и адекватной оценки конкретной ситуации.</w:t>
      </w:r>
    </w:p>
    <w:p w14:paraId="79D30AAE" w14:textId="77777777" w:rsidR="00A96197" w:rsidRPr="00C455A4" w:rsidRDefault="00A96197" w:rsidP="00A96197">
      <w:pPr>
        <w:shd w:val="clear" w:color="auto" w:fill="FFFFFF"/>
        <w:autoSpaceDE w:val="0"/>
        <w:autoSpaceDN w:val="0"/>
        <w:adjustRightInd w:val="0"/>
        <w:ind w:firstLine="709"/>
        <w:jc w:val="both"/>
        <w:rPr>
          <w:rFonts w:eastAsia="Times New Roman"/>
          <w:color w:val="000000" w:themeColor="text1"/>
          <w:szCs w:val="28"/>
        </w:rPr>
      </w:pPr>
      <w:r w:rsidRPr="00C455A4">
        <w:rPr>
          <w:rFonts w:eastAsia="Times New Roman"/>
          <w:color w:val="000000" w:themeColor="text1"/>
          <w:szCs w:val="28"/>
        </w:rPr>
        <w:t>Решение этих задач невозможно без повышения роли самостоятельной работы студентов над учебным материалом, усиления ответственности преподавателя за развитие навыков самостоятельной работы, за стимулирование профессионального роста студентов, воспитание их творческой активности и инициативы.</w:t>
      </w:r>
    </w:p>
    <w:p w14:paraId="304DB99C" w14:textId="77777777" w:rsidR="00A96197" w:rsidRPr="00C455A4" w:rsidRDefault="00A96197" w:rsidP="00A96197">
      <w:pPr>
        <w:shd w:val="clear" w:color="auto" w:fill="FFFFFF"/>
        <w:autoSpaceDE w:val="0"/>
        <w:autoSpaceDN w:val="0"/>
        <w:adjustRightInd w:val="0"/>
        <w:ind w:firstLine="709"/>
        <w:jc w:val="both"/>
        <w:rPr>
          <w:color w:val="000000" w:themeColor="text1"/>
          <w:szCs w:val="28"/>
        </w:rPr>
      </w:pPr>
      <w:r w:rsidRPr="00C455A4">
        <w:rPr>
          <w:color w:val="000000" w:themeColor="text1"/>
          <w:lang w:eastAsia="ar-SA"/>
        </w:rPr>
        <w:t>Объем самостоятельной работы студентов определяется государственным о</w:t>
      </w:r>
      <w:r w:rsidRPr="00C455A4">
        <w:rPr>
          <w:color w:val="000000" w:themeColor="text1"/>
          <w:lang w:eastAsia="ar-SA"/>
        </w:rPr>
        <w:t>б</w:t>
      </w:r>
      <w:r w:rsidRPr="00C455A4">
        <w:rPr>
          <w:color w:val="000000" w:themeColor="text1"/>
          <w:lang w:eastAsia="ar-SA"/>
        </w:rPr>
        <w:t>разовательным стандартом. Самостоятельная работа студентов является обязател</w:t>
      </w:r>
      <w:r w:rsidRPr="00C455A4">
        <w:rPr>
          <w:color w:val="000000" w:themeColor="text1"/>
          <w:lang w:eastAsia="ar-SA"/>
        </w:rPr>
        <w:t>ь</w:t>
      </w:r>
      <w:r w:rsidRPr="00C455A4">
        <w:rPr>
          <w:color w:val="000000" w:themeColor="text1"/>
          <w:lang w:eastAsia="ar-SA"/>
        </w:rPr>
        <w:t xml:space="preserve">ной для каждого студента и определяется учебным планом. </w:t>
      </w:r>
    </w:p>
    <w:p w14:paraId="30D66E03" w14:textId="77777777" w:rsidR="00A96197" w:rsidRPr="00C455A4" w:rsidRDefault="00A96197" w:rsidP="00A96197">
      <w:pPr>
        <w:ind w:firstLine="709"/>
        <w:jc w:val="both"/>
        <w:rPr>
          <w:color w:val="000000" w:themeColor="text1"/>
          <w:szCs w:val="28"/>
        </w:rPr>
      </w:pPr>
      <w:r w:rsidRPr="00C455A4">
        <w:rPr>
          <w:rFonts w:eastAsia="Times New Roman"/>
          <w:color w:val="000000" w:themeColor="text1"/>
          <w:szCs w:val="28"/>
        </w:rPr>
        <w:t>Внедрение в практику учебных программ с повышенной долей                          са</w:t>
      </w:r>
      <w:r w:rsidRPr="00C455A4">
        <w:rPr>
          <w:rFonts w:eastAsia="Times New Roman"/>
          <w:color w:val="000000" w:themeColor="text1"/>
          <w:szCs w:val="28"/>
        </w:rPr>
        <w:softHyphen/>
        <w:t>мостоятельной работы активно способствует модернизации учебного процесса.</w:t>
      </w:r>
    </w:p>
    <w:p w14:paraId="2D4748DA" w14:textId="77777777" w:rsidR="00A96197" w:rsidRDefault="00A96197" w:rsidP="00A96197">
      <w:pPr>
        <w:ind w:firstLine="709"/>
        <w:jc w:val="both"/>
        <w:rPr>
          <w:color w:val="000000" w:themeColor="text1"/>
          <w:szCs w:val="28"/>
        </w:rPr>
      </w:pPr>
      <w:r w:rsidRPr="00C455A4">
        <w:rPr>
          <w:color w:val="000000" w:themeColor="text1"/>
          <w:szCs w:val="28"/>
        </w:rPr>
        <w:t>В учебном процессе высшего учебного заведения выделяют два вида самост</w:t>
      </w:r>
      <w:r w:rsidRPr="00C455A4">
        <w:rPr>
          <w:color w:val="000000" w:themeColor="text1"/>
          <w:szCs w:val="28"/>
        </w:rPr>
        <w:t>о</w:t>
      </w:r>
      <w:r w:rsidRPr="00C455A4">
        <w:rPr>
          <w:color w:val="000000" w:themeColor="text1"/>
          <w:szCs w:val="28"/>
        </w:rPr>
        <w:t>ятельной работы: аудиторная и внеаудиторная.</w:t>
      </w:r>
    </w:p>
    <w:p w14:paraId="22C28BEB" w14:textId="77777777" w:rsidR="00A96197" w:rsidRPr="00C455A4" w:rsidRDefault="00A96197" w:rsidP="00A96197">
      <w:pPr>
        <w:ind w:firstLine="709"/>
        <w:jc w:val="both"/>
        <w:rPr>
          <w:color w:val="000000" w:themeColor="text1"/>
          <w:szCs w:val="28"/>
        </w:rPr>
      </w:pPr>
      <w:r w:rsidRPr="00C455A4">
        <w:rPr>
          <w:color w:val="000000" w:themeColor="text1"/>
          <w:szCs w:val="28"/>
        </w:rPr>
        <w:t>Аудиторная самостоятельная работа по дисциплине «</w:t>
      </w:r>
      <w:r w:rsidR="008342A5">
        <w:rPr>
          <w:szCs w:val="28"/>
          <w:lang w:eastAsia="ru-RU"/>
        </w:rPr>
        <w:t>Технология возведения зданий и сооружений</w:t>
      </w:r>
      <w:r w:rsidRPr="00C455A4">
        <w:rPr>
          <w:color w:val="000000" w:themeColor="text1"/>
          <w:szCs w:val="28"/>
        </w:rPr>
        <w:t>» выполняется на учебных занятиях под непосредственным р</w:t>
      </w:r>
      <w:r w:rsidRPr="00C455A4">
        <w:rPr>
          <w:color w:val="000000" w:themeColor="text1"/>
          <w:szCs w:val="28"/>
        </w:rPr>
        <w:t>у</w:t>
      </w:r>
      <w:r w:rsidRPr="00C455A4">
        <w:rPr>
          <w:color w:val="000000" w:themeColor="text1"/>
          <w:szCs w:val="28"/>
        </w:rPr>
        <w:t>ководством преподавателя и по его заданиям.</w:t>
      </w:r>
    </w:p>
    <w:p w14:paraId="1C7E7D1B" w14:textId="77777777" w:rsidR="00A96197" w:rsidRPr="00C455A4" w:rsidRDefault="00A96197" w:rsidP="00A96197">
      <w:pPr>
        <w:ind w:firstLine="709"/>
        <w:jc w:val="both"/>
        <w:rPr>
          <w:color w:val="000000" w:themeColor="text1"/>
          <w:szCs w:val="28"/>
        </w:rPr>
      </w:pPr>
      <w:r w:rsidRPr="00C455A4">
        <w:rPr>
          <w:color w:val="000000" w:themeColor="text1"/>
          <w:szCs w:val="28"/>
        </w:rPr>
        <w:t>Внеаудиторная самостоятельная работа выполняется студентом по заданию преподавателя, но без его непосредственного участия.</w:t>
      </w:r>
    </w:p>
    <w:p w14:paraId="3B923A45" w14:textId="77777777" w:rsidR="00A96197" w:rsidRPr="00C455A4" w:rsidRDefault="00A96197" w:rsidP="00A96197">
      <w:pPr>
        <w:tabs>
          <w:tab w:val="left" w:pos="1985"/>
        </w:tabs>
        <w:ind w:firstLine="709"/>
        <w:jc w:val="both"/>
        <w:rPr>
          <w:color w:val="000000" w:themeColor="text1"/>
          <w:szCs w:val="28"/>
        </w:rPr>
      </w:pPr>
      <w:r w:rsidRPr="00085981">
        <w:rPr>
          <w:color w:val="000000" w:themeColor="text1"/>
          <w:szCs w:val="28"/>
        </w:rPr>
        <w:t>Необходимость организации со студентами разнообразной самостоятельной деятельности определяется тем, что удается разрешить противоречие между тран</w:t>
      </w:r>
      <w:r w:rsidRPr="00085981">
        <w:rPr>
          <w:color w:val="000000" w:themeColor="text1"/>
          <w:szCs w:val="28"/>
        </w:rPr>
        <w:t>с</w:t>
      </w:r>
      <w:r w:rsidRPr="00085981">
        <w:rPr>
          <w:color w:val="000000" w:themeColor="text1"/>
          <w:szCs w:val="28"/>
        </w:rPr>
        <w:t>ляцией знаний и их усвоением во взаимосвязи теории и практики.</w:t>
      </w:r>
    </w:p>
    <w:p w14:paraId="73D22B26" w14:textId="77777777" w:rsidR="00A96197" w:rsidRPr="00C455A4" w:rsidRDefault="00A96197" w:rsidP="00A96197">
      <w:pPr>
        <w:ind w:firstLine="709"/>
        <w:jc w:val="both"/>
        <w:rPr>
          <w:color w:val="000000" w:themeColor="text1"/>
          <w:szCs w:val="28"/>
        </w:rPr>
      </w:pPr>
      <w:r w:rsidRPr="00C455A4">
        <w:rPr>
          <w:color w:val="000000" w:themeColor="text1"/>
          <w:szCs w:val="28"/>
        </w:rPr>
        <w:t>Содержание внеаудиторной самостоятельной работы определяется в соотве</w:t>
      </w:r>
      <w:r w:rsidRPr="00C455A4">
        <w:rPr>
          <w:color w:val="000000" w:themeColor="text1"/>
          <w:szCs w:val="28"/>
        </w:rPr>
        <w:t>т</w:t>
      </w:r>
      <w:r w:rsidRPr="00C455A4">
        <w:rPr>
          <w:color w:val="000000" w:themeColor="text1"/>
          <w:szCs w:val="28"/>
        </w:rPr>
        <w:t>ствии с рекомендуемыми видами заданий согласно, рабочей программы «</w:t>
      </w:r>
      <w:r w:rsidR="008342A5">
        <w:rPr>
          <w:szCs w:val="28"/>
          <w:lang w:eastAsia="ru-RU"/>
        </w:rPr>
        <w:t>Технол</w:t>
      </w:r>
      <w:r w:rsidR="008342A5">
        <w:rPr>
          <w:szCs w:val="28"/>
          <w:lang w:eastAsia="ru-RU"/>
        </w:rPr>
        <w:t>о</w:t>
      </w:r>
      <w:r w:rsidR="008342A5">
        <w:rPr>
          <w:szCs w:val="28"/>
          <w:lang w:eastAsia="ru-RU"/>
        </w:rPr>
        <w:t>гия возведения зданий и сооружений</w:t>
      </w:r>
      <w:r w:rsidRPr="00C455A4">
        <w:rPr>
          <w:color w:val="000000" w:themeColor="text1"/>
          <w:szCs w:val="28"/>
        </w:rPr>
        <w:t>»:</w:t>
      </w:r>
    </w:p>
    <w:p w14:paraId="60CE58F3" w14:textId="77777777" w:rsidR="00A96197" w:rsidRPr="00C455A4" w:rsidRDefault="00A96197" w:rsidP="00A96197">
      <w:pPr>
        <w:suppressAutoHyphens/>
        <w:ind w:firstLine="709"/>
        <w:jc w:val="both"/>
        <w:rPr>
          <w:rFonts w:eastAsiaTheme="minorHAnsi"/>
          <w:color w:val="000000" w:themeColor="text1"/>
          <w:szCs w:val="28"/>
        </w:rPr>
      </w:pPr>
      <w:r w:rsidRPr="00C455A4">
        <w:rPr>
          <w:rFonts w:eastAsiaTheme="minorHAnsi"/>
          <w:color w:val="000000" w:themeColor="text1"/>
          <w:szCs w:val="28"/>
        </w:rPr>
        <w:t xml:space="preserve">- выполнение </w:t>
      </w:r>
      <w:r>
        <w:rPr>
          <w:rFonts w:eastAsiaTheme="minorHAnsi"/>
          <w:color w:val="000000" w:themeColor="text1"/>
          <w:szCs w:val="28"/>
        </w:rPr>
        <w:t>курсового проекта</w:t>
      </w:r>
      <w:r w:rsidRPr="00C455A4">
        <w:rPr>
          <w:rFonts w:eastAsiaTheme="minorHAnsi"/>
          <w:color w:val="000000" w:themeColor="text1"/>
          <w:szCs w:val="28"/>
        </w:rPr>
        <w:t xml:space="preserve"> (</w:t>
      </w:r>
      <w:r>
        <w:rPr>
          <w:rFonts w:eastAsiaTheme="minorHAnsi"/>
          <w:color w:val="000000" w:themeColor="text1"/>
          <w:szCs w:val="28"/>
        </w:rPr>
        <w:t>КП</w:t>
      </w:r>
      <w:r w:rsidR="007F2D67">
        <w:rPr>
          <w:rFonts w:eastAsiaTheme="minorHAnsi"/>
          <w:color w:val="000000" w:themeColor="text1"/>
          <w:szCs w:val="28"/>
        </w:rPr>
        <w:t>, КР</w:t>
      </w:r>
      <w:r w:rsidRPr="00C455A4">
        <w:rPr>
          <w:rFonts w:eastAsiaTheme="minorHAnsi"/>
          <w:color w:val="000000" w:themeColor="text1"/>
          <w:szCs w:val="28"/>
        </w:rPr>
        <w:t>);</w:t>
      </w:r>
    </w:p>
    <w:p w14:paraId="67373DC3" w14:textId="77777777" w:rsidR="00A96197" w:rsidRPr="00C455A4" w:rsidRDefault="00A96197" w:rsidP="00A96197">
      <w:pPr>
        <w:suppressAutoHyphens/>
        <w:ind w:firstLine="709"/>
        <w:jc w:val="both"/>
        <w:rPr>
          <w:rFonts w:eastAsiaTheme="minorHAnsi"/>
          <w:color w:val="000000" w:themeColor="text1"/>
          <w:szCs w:val="28"/>
        </w:rPr>
      </w:pPr>
      <w:r w:rsidRPr="00C455A4">
        <w:rPr>
          <w:rFonts w:eastAsiaTheme="minorHAnsi"/>
          <w:color w:val="000000" w:themeColor="text1"/>
          <w:szCs w:val="28"/>
        </w:rPr>
        <w:t>- проработка и повторение лекционного материала и материала учебников и учебных пособий;</w:t>
      </w:r>
    </w:p>
    <w:p w14:paraId="4D4959BA" w14:textId="77777777" w:rsidR="00A96197" w:rsidRPr="00C455A4" w:rsidRDefault="00A96197" w:rsidP="00A96197">
      <w:pPr>
        <w:suppressAutoHyphens/>
        <w:ind w:firstLine="709"/>
        <w:jc w:val="both"/>
        <w:rPr>
          <w:rFonts w:eastAsiaTheme="minorHAnsi"/>
          <w:color w:val="000000" w:themeColor="text1"/>
          <w:szCs w:val="28"/>
        </w:rPr>
      </w:pPr>
      <w:r w:rsidRPr="00C455A4">
        <w:rPr>
          <w:rFonts w:eastAsiaTheme="minorHAnsi"/>
          <w:color w:val="000000" w:themeColor="text1"/>
          <w:szCs w:val="28"/>
        </w:rPr>
        <w:t>- подготовка к практическим занятиям;</w:t>
      </w:r>
    </w:p>
    <w:p w14:paraId="12040007" w14:textId="77777777" w:rsidR="00A96197" w:rsidRPr="00C455A4" w:rsidRDefault="00A96197" w:rsidP="00A96197">
      <w:pPr>
        <w:ind w:firstLine="709"/>
        <w:jc w:val="both"/>
        <w:rPr>
          <w:rFonts w:eastAsiaTheme="minorHAnsi"/>
          <w:color w:val="000000" w:themeColor="text1"/>
          <w:szCs w:val="28"/>
        </w:rPr>
      </w:pPr>
      <w:r w:rsidRPr="00C455A4">
        <w:rPr>
          <w:rFonts w:eastAsiaTheme="minorHAnsi"/>
          <w:color w:val="000000" w:themeColor="text1"/>
          <w:szCs w:val="28"/>
        </w:rPr>
        <w:t>- подготовка к рубежному контролю;</w:t>
      </w:r>
    </w:p>
    <w:p w14:paraId="3E81BCA6" w14:textId="77777777" w:rsidR="00A96197" w:rsidRPr="005B2BF5" w:rsidRDefault="00A96197" w:rsidP="00A96197">
      <w:pPr>
        <w:ind w:firstLine="709"/>
        <w:jc w:val="both"/>
        <w:rPr>
          <w:color w:val="000000" w:themeColor="text1"/>
          <w:szCs w:val="28"/>
        </w:rPr>
      </w:pPr>
      <w:r w:rsidRPr="00C455A4">
        <w:rPr>
          <w:rFonts w:eastAsiaTheme="minorHAnsi"/>
          <w:color w:val="000000" w:themeColor="text1"/>
          <w:szCs w:val="28"/>
        </w:rPr>
        <w:t>- подготовка к промежуточной аттестации и т.п.</w:t>
      </w:r>
    </w:p>
    <w:p w14:paraId="122EF750" w14:textId="77777777" w:rsidR="00A96197" w:rsidRPr="005B2BF5" w:rsidRDefault="00A96197" w:rsidP="00A96197">
      <w:pPr>
        <w:autoSpaceDE w:val="0"/>
        <w:autoSpaceDN w:val="0"/>
        <w:adjustRightInd w:val="0"/>
        <w:ind w:firstLine="709"/>
        <w:jc w:val="both"/>
        <w:rPr>
          <w:szCs w:val="28"/>
        </w:rPr>
      </w:pPr>
      <w:r>
        <w:rPr>
          <w:szCs w:val="28"/>
        </w:rPr>
        <w:t xml:space="preserve">Обучающимся </w:t>
      </w:r>
      <w:r w:rsidRPr="005B2BF5">
        <w:rPr>
          <w:szCs w:val="28"/>
        </w:rPr>
        <w:t xml:space="preserve">необходимо ознакомиться: </w:t>
      </w:r>
    </w:p>
    <w:p w14:paraId="2ED264B9" w14:textId="77777777" w:rsidR="00A96197" w:rsidRPr="005B2BF5" w:rsidRDefault="00A96197" w:rsidP="00A96197">
      <w:pPr>
        <w:autoSpaceDE w:val="0"/>
        <w:autoSpaceDN w:val="0"/>
        <w:adjustRightInd w:val="0"/>
        <w:ind w:firstLine="709"/>
        <w:jc w:val="both"/>
        <w:rPr>
          <w:szCs w:val="28"/>
        </w:rPr>
      </w:pPr>
      <w:r w:rsidRPr="005B2BF5">
        <w:rPr>
          <w:szCs w:val="28"/>
        </w:rPr>
        <w:t xml:space="preserve">- с содержанием рабочей программы </w:t>
      </w:r>
      <w:r>
        <w:rPr>
          <w:szCs w:val="28"/>
        </w:rPr>
        <w:t>дисциплины</w:t>
      </w:r>
      <w:r w:rsidRPr="005B2BF5">
        <w:rPr>
          <w:szCs w:val="28"/>
        </w:rPr>
        <w:t xml:space="preserve">, </w:t>
      </w:r>
    </w:p>
    <w:p w14:paraId="586ECA92" w14:textId="77777777" w:rsidR="00A96197" w:rsidRDefault="00A96197" w:rsidP="00A96197">
      <w:pPr>
        <w:autoSpaceDE w:val="0"/>
        <w:autoSpaceDN w:val="0"/>
        <w:adjustRightInd w:val="0"/>
        <w:ind w:firstLine="709"/>
        <w:jc w:val="both"/>
        <w:rPr>
          <w:szCs w:val="28"/>
        </w:rPr>
      </w:pPr>
      <w:r w:rsidRPr="005B2BF5">
        <w:rPr>
          <w:szCs w:val="28"/>
        </w:rPr>
        <w:t>- методическими раз</w:t>
      </w:r>
      <w:r>
        <w:rPr>
          <w:szCs w:val="28"/>
        </w:rPr>
        <w:t>работками по данной дисциплине;</w:t>
      </w:r>
    </w:p>
    <w:p w14:paraId="2D5E3A2D" w14:textId="77777777" w:rsidR="00A96197" w:rsidRPr="005B2BF5" w:rsidRDefault="00A96197" w:rsidP="00A96197">
      <w:pPr>
        <w:autoSpaceDE w:val="0"/>
        <w:autoSpaceDN w:val="0"/>
        <w:adjustRightInd w:val="0"/>
        <w:ind w:firstLine="709"/>
        <w:jc w:val="both"/>
        <w:rPr>
          <w:szCs w:val="28"/>
        </w:rPr>
      </w:pPr>
      <w:r w:rsidRPr="005B2BF5">
        <w:rPr>
          <w:szCs w:val="28"/>
        </w:rPr>
        <w:t xml:space="preserve">- с графиком консультаций преподавателей кафедры. </w:t>
      </w:r>
    </w:p>
    <w:p w14:paraId="12EAA2D9" w14:textId="77777777" w:rsidR="00A96197" w:rsidRPr="0082197B" w:rsidRDefault="00A96197" w:rsidP="00A96197">
      <w:pPr>
        <w:rPr>
          <w:rFonts w:eastAsiaTheme="minorHAnsi"/>
          <w:sz w:val="32"/>
          <w:szCs w:val="32"/>
        </w:rPr>
        <w:sectPr w:rsidR="00A96197" w:rsidRPr="0082197B" w:rsidSect="007263F3">
          <w:pgSz w:w="11906" w:h="16838"/>
          <w:pgMar w:top="1134" w:right="567" w:bottom="1134" w:left="1134" w:header="709" w:footer="283" w:gutter="0"/>
          <w:cols w:space="708"/>
          <w:docGrid w:linePitch="381"/>
        </w:sectPr>
      </w:pPr>
    </w:p>
    <w:p w14:paraId="4E7611C8" w14:textId="77777777" w:rsidR="00A96197" w:rsidRPr="009A7733" w:rsidRDefault="00A96197" w:rsidP="00A96197">
      <w:pPr>
        <w:widowControl w:val="0"/>
        <w:autoSpaceDE w:val="0"/>
        <w:autoSpaceDN w:val="0"/>
        <w:adjustRightInd w:val="0"/>
        <w:ind w:firstLine="709"/>
        <w:contextualSpacing/>
        <w:jc w:val="both"/>
        <w:rPr>
          <w:rFonts w:eastAsiaTheme="minorHAnsi"/>
          <w:b/>
          <w:color w:val="000000" w:themeColor="text1"/>
          <w:sz w:val="32"/>
          <w:szCs w:val="32"/>
        </w:rPr>
      </w:pPr>
      <w:r w:rsidRPr="009A7733">
        <w:rPr>
          <w:rFonts w:eastAsiaTheme="minorHAnsi"/>
          <w:b/>
          <w:color w:val="000000" w:themeColor="text1"/>
          <w:sz w:val="32"/>
          <w:szCs w:val="32"/>
        </w:rPr>
        <w:lastRenderedPageBreak/>
        <w:t xml:space="preserve">3 Методические рекомендации студентам </w:t>
      </w:r>
    </w:p>
    <w:p w14:paraId="22951347" w14:textId="77777777" w:rsidR="00A96197" w:rsidRPr="009A7733" w:rsidRDefault="00A96197" w:rsidP="00A96197">
      <w:pPr>
        <w:ind w:firstLine="709"/>
        <w:jc w:val="both"/>
        <w:rPr>
          <w:color w:val="000000" w:themeColor="text1"/>
        </w:rPr>
      </w:pPr>
    </w:p>
    <w:p w14:paraId="4C115AAB" w14:textId="77777777" w:rsidR="00A96197" w:rsidRPr="009A7733" w:rsidRDefault="00A96197" w:rsidP="00A96197">
      <w:pPr>
        <w:ind w:firstLine="709"/>
        <w:jc w:val="both"/>
        <w:rPr>
          <w:rFonts w:eastAsia="Times New Roman"/>
          <w:b/>
          <w:bCs/>
          <w:color w:val="000000" w:themeColor="text1"/>
          <w:szCs w:val="28"/>
          <w:lang w:eastAsia="ru-RU"/>
        </w:rPr>
      </w:pPr>
      <w:r w:rsidRPr="009A7733">
        <w:rPr>
          <w:rFonts w:eastAsia="Times New Roman"/>
          <w:b/>
          <w:bCs/>
          <w:color w:val="000000" w:themeColor="text1"/>
          <w:szCs w:val="28"/>
          <w:lang w:eastAsia="ru-RU"/>
        </w:rPr>
        <w:t>3.1 Планирование и организация времени, необходимого для изучения дисциплины</w:t>
      </w:r>
    </w:p>
    <w:p w14:paraId="50D01DB9" w14:textId="77777777" w:rsidR="00A96197" w:rsidRPr="009A7733" w:rsidRDefault="00A96197" w:rsidP="00A96197">
      <w:pPr>
        <w:ind w:firstLine="709"/>
        <w:jc w:val="both"/>
        <w:rPr>
          <w:rFonts w:eastAsia="Times New Roman"/>
          <w:color w:val="000000" w:themeColor="text1"/>
          <w:szCs w:val="28"/>
          <w:lang w:eastAsia="ru-RU"/>
        </w:rPr>
      </w:pPr>
    </w:p>
    <w:p w14:paraId="5B11269C"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 xml:space="preserve">Важным условием успешного освоения дисциплины является создание </w:t>
      </w:r>
      <w:r>
        <w:rPr>
          <w:rFonts w:eastAsia="Times New Roman"/>
          <w:color w:val="000000" w:themeColor="text1"/>
          <w:szCs w:val="28"/>
          <w:lang w:eastAsia="ru-RU"/>
        </w:rPr>
        <w:t>об</w:t>
      </w:r>
      <w:r>
        <w:rPr>
          <w:rFonts w:eastAsia="Times New Roman"/>
          <w:color w:val="000000" w:themeColor="text1"/>
          <w:szCs w:val="28"/>
          <w:lang w:eastAsia="ru-RU"/>
        </w:rPr>
        <w:t>у</w:t>
      </w:r>
      <w:r>
        <w:rPr>
          <w:rFonts w:eastAsia="Times New Roman"/>
          <w:color w:val="000000" w:themeColor="text1"/>
          <w:szCs w:val="28"/>
          <w:lang w:eastAsia="ru-RU"/>
        </w:rPr>
        <w:t xml:space="preserve">чающимися </w:t>
      </w:r>
      <w:r w:rsidRPr="009A7733">
        <w:rPr>
          <w:rFonts w:eastAsia="Times New Roman"/>
          <w:color w:val="000000" w:themeColor="text1"/>
          <w:szCs w:val="28"/>
          <w:lang w:eastAsia="ru-RU"/>
        </w:rPr>
        <w:t>системы правильной организации труда, позволяющей распределить учебную нагрузку равномерно в соответствии с графиком образовательного проце</w:t>
      </w:r>
      <w:r w:rsidRPr="009A7733">
        <w:rPr>
          <w:rFonts w:eastAsia="Times New Roman"/>
          <w:color w:val="000000" w:themeColor="text1"/>
          <w:szCs w:val="28"/>
          <w:lang w:eastAsia="ru-RU"/>
        </w:rPr>
        <w:t>с</w:t>
      </w:r>
      <w:r w:rsidRPr="009A7733">
        <w:rPr>
          <w:rFonts w:eastAsia="Times New Roman"/>
          <w:color w:val="000000" w:themeColor="text1"/>
          <w:szCs w:val="28"/>
          <w:lang w:eastAsia="ru-RU"/>
        </w:rPr>
        <w:t>са. Большую помощь в этом может оказать составление плана работы на семестр, месяц, неделю, день. Его наличие позволит подчинить свободное время целям уч</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бы, трудиться более успешно и эффективно. С вечера всегда надо распределять р</w:t>
      </w:r>
      <w:r w:rsidRPr="009A7733">
        <w:rPr>
          <w:rFonts w:eastAsia="Times New Roman"/>
          <w:color w:val="000000" w:themeColor="text1"/>
          <w:szCs w:val="28"/>
          <w:lang w:eastAsia="ru-RU"/>
        </w:rPr>
        <w:t>а</w:t>
      </w:r>
      <w:r w:rsidRPr="009A7733">
        <w:rPr>
          <w:rFonts w:eastAsia="Times New Roman"/>
          <w:color w:val="000000" w:themeColor="text1"/>
          <w:szCs w:val="28"/>
          <w:lang w:eastAsia="ru-RU"/>
        </w:rPr>
        <w:t>боту на завтрашний день. В конце каждого дня целесообразно подвести итог раб</w:t>
      </w:r>
      <w:r w:rsidRPr="009A7733">
        <w:rPr>
          <w:rFonts w:eastAsia="Times New Roman"/>
          <w:color w:val="000000" w:themeColor="text1"/>
          <w:szCs w:val="28"/>
          <w:lang w:eastAsia="ru-RU"/>
        </w:rPr>
        <w:t>о</w:t>
      </w:r>
      <w:r w:rsidRPr="009A7733">
        <w:rPr>
          <w:rFonts w:eastAsia="Times New Roman"/>
          <w:color w:val="000000" w:themeColor="text1"/>
          <w:szCs w:val="28"/>
          <w:lang w:eastAsia="ru-RU"/>
        </w:rPr>
        <w:t>ты: тщательно проверить, все ли выполнено по намеченному плану, не было ли к</w:t>
      </w:r>
      <w:r w:rsidRPr="009A7733">
        <w:rPr>
          <w:rFonts w:eastAsia="Times New Roman"/>
          <w:color w:val="000000" w:themeColor="text1"/>
          <w:szCs w:val="28"/>
          <w:lang w:eastAsia="ru-RU"/>
        </w:rPr>
        <w:t>а</w:t>
      </w:r>
      <w:r w:rsidRPr="009A7733">
        <w:rPr>
          <w:rFonts w:eastAsia="Times New Roman"/>
          <w:color w:val="000000" w:themeColor="text1"/>
          <w:szCs w:val="28"/>
          <w:lang w:eastAsia="ru-RU"/>
        </w:rPr>
        <w:t>ких-либо отступлений, а если были, по какой причине они произошли. Нужно ос</w:t>
      </w:r>
      <w:r w:rsidRPr="009A7733">
        <w:rPr>
          <w:rFonts w:eastAsia="Times New Roman"/>
          <w:color w:val="000000" w:themeColor="text1"/>
          <w:szCs w:val="28"/>
          <w:lang w:eastAsia="ru-RU"/>
        </w:rPr>
        <w:t>у</w:t>
      </w:r>
      <w:r w:rsidRPr="009A7733">
        <w:rPr>
          <w:rFonts w:eastAsia="Times New Roman"/>
          <w:color w:val="000000" w:themeColor="text1"/>
          <w:szCs w:val="28"/>
          <w:lang w:eastAsia="ru-RU"/>
        </w:rPr>
        <w:t>ществлять самоконтроль, который является необходимым условием успешной уч</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бы. Если что-то осталось невыполненным, необходимо изыскать время для заве</w:t>
      </w:r>
      <w:r w:rsidRPr="009A7733">
        <w:rPr>
          <w:rFonts w:eastAsia="Times New Roman"/>
          <w:color w:val="000000" w:themeColor="text1"/>
          <w:szCs w:val="28"/>
          <w:lang w:eastAsia="ru-RU"/>
        </w:rPr>
        <w:t>р</w:t>
      </w:r>
      <w:r w:rsidRPr="009A7733">
        <w:rPr>
          <w:rFonts w:eastAsia="Times New Roman"/>
          <w:color w:val="000000" w:themeColor="text1"/>
          <w:szCs w:val="28"/>
          <w:lang w:eastAsia="ru-RU"/>
        </w:rPr>
        <w:t>шения этой части работы, не уменьшая объема недельного плана. Все задания к практическим занятиям, а также задания, вынесенные на самостоятельную работу, рекомендуется выполнять непосредственно после соответствующей темы лекцио</w:t>
      </w:r>
      <w:r w:rsidRPr="009A7733">
        <w:rPr>
          <w:rFonts w:eastAsia="Times New Roman"/>
          <w:color w:val="000000" w:themeColor="text1"/>
          <w:szCs w:val="28"/>
          <w:lang w:eastAsia="ru-RU"/>
        </w:rPr>
        <w:t>н</w:t>
      </w:r>
      <w:r w:rsidRPr="009A7733">
        <w:rPr>
          <w:rFonts w:eastAsia="Times New Roman"/>
          <w:color w:val="000000" w:themeColor="text1"/>
          <w:szCs w:val="28"/>
          <w:lang w:eastAsia="ru-RU"/>
        </w:rPr>
        <w:t>ного курса, что способствует лучшему усвоению материала, позволяет своевреме</w:t>
      </w:r>
      <w:r w:rsidRPr="009A7733">
        <w:rPr>
          <w:rFonts w:eastAsia="Times New Roman"/>
          <w:color w:val="000000" w:themeColor="text1"/>
          <w:szCs w:val="28"/>
          <w:lang w:eastAsia="ru-RU"/>
        </w:rPr>
        <w:t>н</w:t>
      </w:r>
      <w:r w:rsidRPr="009A7733">
        <w:rPr>
          <w:rFonts w:eastAsia="Times New Roman"/>
          <w:color w:val="000000" w:themeColor="text1"/>
          <w:szCs w:val="28"/>
          <w:lang w:eastAsia="ru-RU"/>
        </w:rPr>
        <w:t>но выявить и устранить «пробелы» в знаниях, систематизировать ранее пройденный материал, на его основе приступить к овладению новыми знаниями и навыками.</w:t>
      </w:r>
    </w:p>
    <w:p w14:paraId="3C0317CC"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Система вузовского обучения основывается на рациональном сочетании н</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скольких видов учебных занятий (в первую очередь, лекций и практических зан</w:t>
      </w:r>
      <w:r w:rsidRPr="009A7733">
        <w:rPr>
          <w:rFonts w:eastAsia="Times New Roman"/>
          <w:color w:val="000000" w:themeColor="text1"/>
          <w:szCs w:val="28"/>
          <w:lang w:eastAsia="ru-RU"/>
        </w:rPr>
        <w:t>я</w:t>
      </w:r>
      <w:r w:rsidRPr="009A7733">
        <w:rPr>
          <w:rFonts w:eastAsia="Times New Roman"/>
          <w:color w:val="000000" w:themeColor="text1"/>
          <w:szCs w:val="28"/>
          <w:lang w:eastAsia="ru-RU"/>
        </w:rPr>
        <w:t>тий), работа на которых обладает определенной спецификой.</w:t>
      </w:r>
    </w:p>
    <w:p w14:paraId="5DB4C0E1" w14:textId="77777777" w:rsidR="00A96197" w:rsidRPr="009A7733" w:rsidRDefault="00A96197" w:rsidP="00A96197">
      <w:pPr>
        <w:ind w:firstLine="0"/>
        <w:jc w:val="both"/>
        <w:rPr>
          <w:b/>
          <w:color w:val="000000" w:themeColor="text1"/>
          <w:szCs w:val="28"/>
        </w:rPr>
      </w:pPr>
    </w:p>
    <w:p w14:paraId="7A58546C" w14:textId="77777777" w:rsidR="00A96197" w:rsidRPr="009A7733" w:rsidRDefault="00A96197" w:rsidP="00A96197">
      <w:pPr>
        <w:ind w:firstLine="709"/>
        <w:jc w:val="both"/>
        <w:rPr>
          <w:b/>
          <w:color w:val="000000" w:themeColor="text1"/>
        </w:rPr>
      </w:pPr>
      <w:r w:rsidRPr="009A7733">
        <w:rPr>
          <w:b/>
          <w:color w:val="000000" w:themeColor="text1"/>
          <w:szCs w:val="28"/>
        </w:rPr>
        <w:t>3.2 Методические рекомендации по изучению теоретических основ         дисциплины</w:t>
      </w:r>
    </w:p>
    <w:p w14:paraId="29ABA786" w14:textId="77777777" w:rsidR="00A96197" w:rsidRPr="009A7733" w:rsidRDefault="00A96197" w:rsidP="00A96197">
      <w:pPr>
        <w:ind w:firstLine="709"/>
        <w:jc w:val="both"/>
        <w:rPr>
          <w:color w:val="000000" w:themeColor="text1"/>
        </w:rPr>
      </w:pPr>
    </w:p>
    <w:p w14:paraId="394695EC"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b/>
          <w:color w:val="000000" w:themeColor="text1"/>
          <w:sz w:val="28"/>
          <w:szCs w:val="28"/>
        </w:rPr>
        <w:t>Конспектирование лекций</w:t>
      </w:r>
      <w:r w:rsidRPr="009A7733">
        <w:rPr>
          <w:color w:val="000000" w:themeColor="text1"/>
          <w:sz w:val="28"/>
          <w:szCs w:val="28"/>
        </w:rPr>
        <w:t xml:space="preserve"> – сложный вид вузовской аудиторной работы, предполагающий интенсивную умственную деятельность студента. Конспект явл</w:t>
      </w:r>
      <w:r w:rsidRPr="009A7733">
        <w:rPr>
          <w:color w:val="000000" w:themeColor="text1"/>
          <w:sz w:val="28"/>
          <w:szCs w:val="28"/>
        </w:rPr>
        <w:t>я</w:t>
      </w:r>
      <w:r w:rsidRPr="009A7733">
        <w:rPr>
          <w:color w:val="000000" w:themeColor="text1"/>
          <w:sz w:val="28"/>
          <w:szCs w:val="28"/>
        </w:rPr>
        <w:t xml:space="preserve">ется полезным тогда, когда записано самое существенное и сделано это </w:t>
      </w:r>
      <w:r>
        <w:rPr>
          <w:color w:val="000000" w:themeColor="text1"/>
          <w:sz w:val="28"/>
          <w:szCs w:val="28"/>
        </w:rPr>
        <w:t>самим ст</w:t>
      </w:r>
      <w:r>
        <w:rPr>
          <w:color w:val="000000" w:themeColor="text1"/>
          <w:sz w:val="28"/>
          <w:szCs w:val="28"/>
        </w:rPr>
        <w:t>у</w:t>
      </w:r>
      <w:r>
        <w:rPr>
          <w:color w:val="000000" w:themeColor="text1"/>
          <w:sz w:val="28"/>
          <w:szCs w:val="28"/>
        </w:rPr>
        <w:t>дентом</w:t>
      </w:r>
      <w:r w:rsidRPr="009A7733">
        <w:rPr>
          <w:color w:val="000000" w:themeColor="text1"/>
          <w:sz w:val="28"/>
          <w:szCs w:val="28"/>
        </w:rPr>
        <w:t xml:space="preserve">. </w:t>
      </w:r>
    </w:p>
    <w:p w14:paraId="63F25B32"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color w:val="000000" w:themeColor="text1"/>
          <w:sz w:val="28"/>
          <w:szCs w:val="28"/>
        </w:rPr>
        <w:t>Перед каждой лекцией необходимо просматривать рабочую программу ди</w:t>
      </w:r>
      <w:r w:rsidRPr="009A7733">
        <w:rPr>
          <w:color w:val="000000" w:themeColor="text1"/>
          <w:sz w:val="28"/>
          <w:szCs w:val="28"/>
        </w:rPr>
        <w:t>с</w:t>
      </w:r>
      <w:r w:rsidRPr="009A7733">
        <w:rPr>
          <w:color w:val="000000" w:themeColor="text1"/>
          <w:sz w:val="28"/>
          <w:szCs w:val="28"/>
        </w:rPr>
        <w:t>циплины, что позволит сэкономить время на записывание темы лекции, ее основных вопросов, рекомендуемой литературы. На отдельные лекции приносить соотве</w:t>
      </w:r>
      <w:r w:rsidRPr="009A7733">
        <w:rPr>
          <w:color w:val="000000" w:themeColor="text1"/>
          <w:sz w:val="28"/>
          <w:szCs w:val="28"/>
        </w:rPr>
        <w:t>т</w:t>
      </w:r>
      <w:r w:rsidRPr="009A7733">
        <w:rPr>
          <w:color w:val="000000" w:themeColor="text1"/>
          <w:sz w:val="28"/>
          <w:szCs w:val="28"/>
        </w:rPr>
        <w:t>ствующий материал на бумажных носителях, представленный лектором на портале или присланный на «электронный почтовый ящик группы» (таблицы, графики, сх</w:t>
      </w:r>
      <w:r w:rsidRPr="009A7733">
        <w:rPr>
          <w:color w:val="000000" w:themeColor="text1"/>
          <w:sz w:val="28"/>
          <w:szCs w:val="28"/>
        </w:rPr>
        <w:t>е</w:t>
      </w:r>
      <w:r w:rsidRPr="009A7733">
        <w:rPr>
          <w:color w:val="000000" w:themeColor="text1"/>
          <w:sz w:val="28"/>
          <w:szCs w:val="28"/>
        </w:rPr>
        <w:t>мы). Данный материал будет охарактеризован, прокомментирован, дополнен неп</w:t>
      </w:r>
      <w:r w:rsidRPr="009A7733">
        <w:rPr>
          <w:color w:val="000000" w:themeColor="text1"/>
          <w:sz w:val="28"/>
          <w:szCs w:val="28"/>
        </w:rPr>
        <w:t>о</w:t>
      </w:r>
      <w:r w:rsidRPr="009A7733">
        <w:rPr>
          <w:color w:val="000000" w:themeColor="text1"/>
          <w:sz w:val="28"/>
          <w:szCs w:val="28"/>
        </w:rPr>
        <w:t>средственно на лекции. Также рекомендуется перед очередной лекцией просмотреть по конспекту материал предыдущей лекции. При затруднениях в восприятии мат</w:t>
      </w:r>
      <w:r w:rsidRPr="009A7733">
        <w:rPr>
          <w:color w:val="000000" w:themeColor="text1"/>
          <w:sz w:val="28"/>
          <w:szCs w:val="28"/>
        </w:rPr>
        <w:t>е</w:t>
      </w:r>
      <w:r w:rsidRPr="009A7733">
        <w:rPr>
          <w:color w:val="000000" w:themeColor="text1"/>
          <w:sz w:val="28"/>
          <w:szCs w:val="28"/>
        </w:rPr>
        <w:t>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w:t>
      </w:r>
      <w:r w:rsidRPr="009A7733">
        <w:rPr>
          <w:color w:val="000000" w:themeColor="text1"/>
          <w:sz w:val="28"/>
          <w:szCs w:val="28"/>
        </w:rPr>
        <w:t>а</w:t>
      </w:r>
      <w:r w:rsidRPr="009A7733">
        <w:rPr>
          <w:color w:val="000000" w:themeColor="text1"/>
          <w:sz w:val="28"/>
          <w:szCs w:val="28"/>
        </w:rPr>
        <w:t>ций) или к преподавателю на практических занятиях.</w:t>
      </w:r>
    </w:p>
    <w:p w14:paraId="63A16C8C"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color w:val="000000" w:themeColor="text1"/>
          <w:sz w:val="28"/>
          <w:szCs w:val="28"/>
        </w:rPr>
        <w:lastRenderedPageBreak/>
        <w:t>Не надо стремиться записать дословно всю лекцию. Такое «конспектиров</w:t>
      </w:r>
      <w:r w:rsidRPr="009A7733">
        <w:rPr>
          <w:color w:val="000000" w:themeColor="text1"/>
          <w:sz w:val="28"/>
          <w:szCs w:val="28"/>
        </w:rPr>
        <w:t>а</w:t>
      </w:r>
      <w:r w:rsidRPr="009A7733">
        <w:rPr>
          <w:color w:val="000000" w:themeColor="text1"/>
          <w:sz w:val="28"/>
          <w:szCs w:val="28"/>
        </w:rPr>
        <w:t>ние» приносит больше вреда, чем пользы.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w:t>
      </w:r>
      <w:r w:rsidRPr="009A7733">
        <w:rPr>
          <w:color w:val="000000" w:themeColor="text1"/>
          <w:sz w:val="28"/>
          <w:szCs w:val="28"/>
        </w:rPr>
        <w:t>ь</w:t>
      </w:r>
      <w:r w:rsidRPr="009A7733">
        <w:rPr>
          <w:color w:val="000000" w:themeColor="text1"/>
          <w:sz w:val="28"/>
          <w:szCs w:val="28"/>
        </w:rPr>
        <w:t>ной работе с конспектом, можно сделать дополнительные записи, отметить неп</w:t>
      </w:r>
      <w:r w:rsidRPr="009A7733">
        <w:rPr>
          <w:color w:val="000000" w:themeColor="text1"/>
          <w:sz w:val="28"/>
          <w:szCs w:val="28"/>
        </w:rPr>
        <w:t>о</w:t>
      </w:r>
      <w:r w:rsidRPr="009A7733">
        <w:rPr>
          <w:color w:val="000000" w:themeColor="text1"/>
          <w:sz w:val="28"/>
          <w:szCs w:val="28"/>
        </w:rPr>
        <w:t>нятные места.</w:t>
      </w:r>
    </w:p>
    <w:p w14:paraId="42CE1977"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color w:val="000000" w:themeColor="text1"/>
          <w:sz w:val="28"/>
          <w:szCs w:val="28"/>
        </w:rPr>
        <w:t>Конспект лекции лучше подразделять на пункты, которые будут соответств</w:t>
      </w:r>
      <w:r w:rsidRPr="009A7733">
        <w:rPr>
          <w:color w:val="000000" w:themeColor="text1"/>
          <w:sz w:val="28"/>
          <w:szCs w:val="28"/>
        </w:rPr>
        <w:t>о</w:t>
      </w:r>
      <w:r w:rsidRPr="009A7733">
        <w:rPr>
          <w:color w:val="000000" w:themeColor="text1"/>
          <w:sz w:val="28"/>
          <w:szCs w:val="28"/>
        </w:rPr>
        <w:t>вать вопросам плана лекции. Следует обращать внимание на акценты, выводы, к</w:t>
      </w:r>
      <w:r w:rsidRPr="009A7733">
        <w:rPr>
          <w:color w:val="000000" w:themeColor="text1"/>
          <w:sz w:val="28"/>
          <w:szCs w:val="28"/>
        </w:rPr>
        <w:t>о</w:t>
      </w:r>
      <w:r w:rsidRPr="009A7733">
        <w:rPr>
          <w:color w:val="000000" w:themeColor="text1"/>
          <w:sz w:val="28"/>
          <w:szCs w:val="28"/>
        </w:rPr>
        <w:t>торые делает лектор, отмечая наиболее важные моменты в лекционном материале замечаниями «важно», «хорошо запомнить» и т. п. Можно делать это и с помощью разноцветных маркеров или ручек, подчеркивая термины и определения. Целесоо</w:t>
      </w:r>
      <w:r w:rsidRPr="009A7733">
        <w:rPr>
          <w:color w:val="000000" w:themeColor="text1"/>
          <w:sz w:val="28"/>
          <w:szCs w:val="28"/>
        </w:rPr>
        <w:t>б</w:t>
      </w:r>
      <w:r w:rsidRPr="009A7733">
        <w:rPr>
          <w:color w:val="000000" w:themeColor="text1"/>
          <w:sz w:val="28"/>
          <w:szCs w:val="28"/>
        </w:rPr>
        <w:t xml:space="preserve">разно разработать собственную систему сокращений, </w:t>
      </w:r>
      <w:hyperlink r:id="rId11" w:tooltip="Аббревиатура" w:history="1">
        <w:r w:rsidRPr="009A7733">
          <w:rPr>
            <w:rStyle w:val="a4"/>
            <w:color w:val="000000" w:themeColor="text1"/>
            <w:sz w:val="28"/>
            <w:szCs w:val="28"/>
            <w:u w:val="none"/>
            <w:bdr w:val="none" w:sz="0" w:space="0" w:color="auto" w:frame="1"/>
          </w:rPr>
          <w:t>аббревиатур</w:t>
        </w:r>
      </w:hyperlink>
      <w:r w:rsidRPr="009A7733">
        <w:rPr>
          <w:color w:val="000000" w:themeColor="text1"/>
          <w:sz w:val="28"/>
          <w:szCs w:val="28"/>
        </w:rPr>
        <w:t xml:space="preserve"> и символов. О</w:t>
      </w:r>
      <w:r w:rsidRPr="009A7733">
        <w:rPr>
          <w:color w:val="000000" w:themeColor="text1"/>
          <w:sz w:val="28"/>
          <w:szCs w:val="28"/>
        </w:rPr>
        <w:t>д</w:t>
      </w:r>
      <w:r w:rsidRPr="009A7733">
        <w:rPr>
          <w:color w:val="000000" w:themeColor="text1"/>
          <w:sz w:val="28"/>
          <w:szCs w:val="28"/>
        </w:rPr>
        <w:t>нако при дальнейшей работе с конспектом символы лучше заменить обычными сл</w:t>
      </w:r>
      <w:r w:rsidRPr="009A7733">
        <w:rPr>
          <w:color w:val="000000" w:themeColor="text1"/>
          <w:sz w:val="28"/>
          <w:szCs w:val="28"/>
        </w:rPr>
        <w:t>о</w:t>
      </w:r>
      <w:r w:rsidRPr="009A7733">
        <w:rPr>
          <w:color w:val="000000" w:themeColor="text1"/>
          <w:sz w:val="28"/>
          <w:szCs w:val="28"/>
        </w:rPr>
        <w:t xml:space="preserve">вами для быстрого зрительного восприятия текста. </w:t>
      </w:r>
    </w:p>
    <w:p w14:paraId="77B3C591"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color w:val="000000" w:themeColor="text1"/>
          <w:sz w:val="28"/>
          <w:szCs w:val="28"/>
        </w:rPr>
        <w:t>Работая над конспектом лекций, всегда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 материалом.</w:t>
      </w:r>
    </w:p>
    <w:p w14:paraId="46AF35A0" w14:textId="77777777" w:rsidR="00A96197" w:rsidRPr="009A7733" w:rsidRDefault="00A96197" w:rsidP="00A96197">
      <w:pPr>
        <w:ind w:firstLine="709"/>
        <w:jc w:val="both"/>
        <w:rPr>
          <w:color w:val="000000" w:themeColor="text1"/>
          <w:szCs w:val="28"/>
        </w:rPr>
      </w:pPr>
      <w:r w:rsidRPr="009A7733">
        <w:rPr>
          <w:color w:val="000000" w:themeColor="text1"/>
          <w:szCs w:val="28"/>
        </w:rPr>
        <w:t>После занятий работу над конспектом следует начинать с его доработки, ж</w:t>
      </w:r>
      <w:r w:rsidRPr="009A7733">
        <w:rPr>
          <w:color w:val="000000" w:themeColor="text1"/>
          <w:szCs w:val="28"/>
        </w:rPr>
        <w:t>е</w:t>
      </w:r>
      <w:r w:rsidRPr="009A7733">
        <w:rPr>
          <w:color w:val="000000" w:themeColor="text1"/>
          <w:szCs w:val="28"/>
        </w:rPr>
        <w:t>лательно в тот же день, пока материал еще легко воспроизводим в памяти (через 10 часов после лекции в памяти остается не более 30-40 % материала). С целью дор</w:t>
      </w:r>
      <w:r w:rsidRPr="009A7733">
        <w:rPr>
          <w:color w:val="000000" w:themeColor="text1"/>
          <w:szCs w:val="28"/>
        </w:rPr>
        <w:t>а</w:t>
      </w:r>
      <w:r w:rsidRPr="009A7733">
        <w:rPr>
          <w:color w:val="000000" w:themeColor="text1"/>
          <w:szCs w:val="28"/>
        </w:rPr>
        <w:t>ботки необходимо прочитать записи, восстановить текст в памяти, а также испр</w:t>
      </w:r>
      <w:r w:rsidRPr="009A7733">
        <w:rPr>
          <w:color w:val="000000" w:themeColor="text1"/>
          <w:szCs w:val="28"/>
        </w:rPr>
        <w:t>а</w:t>
      </w:r>
      <w:r w:rsidRPr="009A7733">
        <w:rPr>
          <w:color w:val="000000" w:themeColor="text1"/>
          <w:szCs w:val="28"/>
        </w:rPr>
        <w:t>вить описки, расшифровать не принятые ранее сокращения, заполнить пропуще</w:t>
      </w:r>
      <w:r w:rsidRPr="009A7733">
        <w:rPr>
          <w:color w:val="000000" w:themeColor="text1"/>
          <w:szCs w:val="28"/>
        </w:rPr>
        <w:t>н</w:t>
      </w:r>
      <w:r w:rsidRPr="009A7733">
        <w:rPr>
          <w:color w:val="000000" w:themeColor="text1"/>
          <w:szCs w:val="28"/>
        </w:rPr>
        <w:t>ные места, понять текст, вникнуть в его смысл. Далее прочитать материал по рек</w:t>
      </w:r>
      <w:r w:rsidRPr="009A7733">
        <w:rPr>
          <w:color w:val="000000" w:themeColor="text1"/>
          <w:szCs w:val="28"/>
        </w:rPr>
        <w:t>о</w:t>
      </w:r>
      <w:r w:rsidRPr="009A7733">
        <w:rPr>
          <w:color w:val="000000" w:themeColor="text1"/>
          <w:szCs w:val="28"/>
        </w:rPr>
        <w:t>мендуемой литературе, разрешая в ходе чтения, возникшие ранее затруднения, в</w:t>
      </w:r>
      <w:r w:rsidRPr="009A7733">
        <w:rPr>
          <w:color w:val="000000" w:themeColor="text1"/>
          <w:szCs w:val="28"/>
        </w:rPr>
        <w:t>о</w:t>
      </w:r>
      <w:r w:rsidRPr="009A7733">
        <w:rPr>
          <w:color w:val="000000" w:themeColor="text1"/>
          <w:szCs w:val="28"/>
        </w:rPr>
        <w:t>просы, а также дополняя и исправляя свои записи. Записи должны быть наглядн</w:t>
      </w:r>
      <w:r w:rsidRPr="009A7733">
        <w:rPr>
          <w:color w:val="000000" w:themeColor="text1"/>
          <w:szCs w:val="28"/>
        </w:rPr>
        <w:t>ы</w:t>
      </w:r>
      <w:r w:rsidRPr="009A7733">
        <w:rPr>
          <w:color w:val="000000" w:themeColor="text1"/>
          <w:szCs w:val="28"/>
        </w:rPr>
        <w:t>ми, для чего следует применять 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w:t>
      </w:r>
    </w:p>
    <w:p w14:paraId="4AA90EF8" w14:textId="77777777" w:rsidR="00A96197" w:rsidRPr="009A7733" w:rsidRDefault="00A96197" w:rsidP="00A96197">
      <w:pPr>
        <w:ind w:firstLine="709"/>
        <w:jc w:val="both"/>
        <w:rPr>
          <w:color w:val="000000" w:themeColor="text1"/>
          <w:szCs w:val="28"/>
        </w:rPr>
      </w:pPr>
      <w:r w:rsidRPr="009A7733">
        <w:rPr>
          <w:color w:val="000000" w:themeColor="text1"/>
        </w:rPr>
        <w:t>Освоение дисциплины невозможно без изучения соответствующей литерат</w:t>
      </w:r>
      <w:r w:rsidRPr="009A7733">
        <w:rPr>
          <w:color w:val="000000" w:themeColor="text1"/>
        </w:rPr>
        <w:t>у</w:t>
      </w:r>
      <w:r w:rsidRPr="009A7733">
        <w:rPr>
          <w:color w:val="000000" w:themeColor="text1"/>
        </w:rPr>
        <w:t>ры. К каждой теме учебной дисциплины должна быть подобрана основная и допо</w:t>
      </w:r>
      <w:r w:rsidRPr="009A7733">
        <w:rPr>
          <w:color w:val="000000" w:themeColor="text1"/>
        </w:rPr>
        <w:t>л</w:t>
      </w:r>
      <w:r w:rsidRPr="009A7733">
        <w:rPr>
          <w:color w:val="000000" w:themeColor="text1"/>
        </w:rPr>
        <w:t>нительная ли</w:t>
      </w:r>
      <w:r>
        <w:rPr>
          <w:color w:val="000000" w:themeColor="text1"/>
        </w:rPr>
        <w:t xml:space="preserve">тература. Основная литература – </w:t>
      </w:r>
      <w:r w:rsidRPr="009A7733">
        <w:rPr>
          <w:color w:val="000000" w:themeColor="text1"/>
        </w:rPr>
        <w:t>это учебники и учебные пособия. Д</w:t>
      </w:r>
      <w:r w:rsidRPr="009A7733">
        <w:rPr>
          <w:color w:val="000000" w:themeColor="text1"/>
        </w:rPr>
        <w:t>о</w:t>
      </w:r>
      <w:r>
        <w:rPr>
          <w:color w:val="000000" w:themeColor="text1"/>
        </w:rPr>
        <w:t xml:space="preserve">полнительная литература – </w:t>
      </w:r>
      <w:r w:rsidRPr="009A7733">
        <w:rPr>
          <w:color w:val="000000" w:themeColor="text1"/>
        </w:rPr>
        <w:t>это монографии, сборники научных трудов, журнальные и газетные статьи, различные справочники, энциклопедии, интернет ресурсы.</w:t>
      </w:r>
    </w:p>
    <w:p w14:paraId="52B023BF" w14:textId="77777777" w:rsidR="00A96197" w:rsidRPr="009A7733" w:rsidRDefault="00A96197" w:rsidP="00A96197">
      <w:pPr>
        <w:ind w:firstLine="709"/>
        <w:jc w:val="both"/>
        <w:rPr>
          <w:color w:val="000000" w:themeColor="text1"/>
          <w:szCs w:val="28"/>
        </w:rPr>
      </w:pPr>
      <w:r w:rsidRPr="009A7733">
        <w:rPr>
          <w:color w:val="000000" w:themeColor="text1"/>
        </w:rPr>
        <w:t>Изучая книги, следует в первую очередь ознакомиться с оглавлением и нау</w:t>
      </w:r>
      <w:r w:rsidRPr="009A7733">
        <w:rPr>
          <w:color w:val="000000" w:themeColor="text1"/>
        </w:rPr>
        <w:t>ч</w:t>
      </w:r>
      <w:r w:rsidRPr="009A7733">
        <w:rPr>
          <w:color w:val="000000" w:themeColor="text1"/>
        </w:rPr>
        <w:t>но-справочным аппаратом, прочитать аннотацию и предисловие, а затем целесоо</w:t>
      </w:r>
      <w:r w:rsidRPr="009A7733">
        <w:rPr>
          <w:color w:val="000000" w:themeColor="text1"/>
        </w:rPr>
        <w:t>б</w:t>
      </w:r>
      <w:r w:rsidRPr="009A7733">
        <w:rPr>
          <w:color w:val="000000" w:themeColor="text1"/>
        </w:rPr>
        <w:t>разно будет её пролистать, рассмотреть иллюстрации, таблицы, диаграммы, прил</w:t>
      </w:r>
      <w:r w:rsidRPr="009A7733">
        <w:rPr>
          <w:color w:val="000000" w:themeColor="text1"/>
        </w:rPr>
        <w:t>о</w:t>
      </w:r>
      <w:r w:rsidRPr="009A7733">
        <w:rPr>
          <w:color w:val="000000" w:themeColor="text1"/>
        </w:rPr>
        <w:t>жения. Такое поверхностное ознакомление позволит узнать, какие главы следует читать внимательно, а какие прочитать быстро. В книге или журнале, принадлеж</w:t>
      </w:r>
      <w:r w:rsidRPr="009A7733">
        <w:rPr>
          <w:color w:val="000000" w:themeColor="text1"/>
        </w:rPr>
        <w:t>а</w:t>
      </w:r>
      <w:r w:rsidRPr="009A7733">
        <w:rPr>
          <w:color w:val="000000" w:themeColor="text1"/>
        </w:rPr>
        <w:t>щие самому студенту, ключевые позиции можно выделять маркером или делать п</w:t>
      </w:r>
      <w:r w:rsidRPr="009A7733">
        <w:rPr>
          <w:color w:val="000000" w:themeColor="text1"/>
        </w:rPr>
        <w:t>о</w:t>
      </w:r>
      <w:r w:rsidRPr="009A7733">
        <w:rPr>
          <w:color w:val="000000" w:themeColor="text1"/>
        </w:rPr>
        <w:t>метки на полях, тоже самое целесообразно делать и при работе с распечатанным и</w:t>
      </w:r>
      <w:r w:rsidRPr="009A7733">
        <w:rPr>
          <w:color w:val="000000" w:themeColor="text1"/>
        </w:rPr>
        <w:t>с</w:t>
      </w:r>
      <w:r w:rsidRPr="009A7733">
        <w:rPr>
          <w:color w:val="000000" w:themeColor="text1"/>
        </w:rPr>
        <w:t>точником из Интернета. Если книга или журнал не являются собственностью ст</w:t>
      </w:r>
      <w:r w:rsidRPr="009A7733">
        <w:rPr>
          <w:color w:val="000000" w:themeColor="text1"/>
        </w:rPr>
        <w:t>у</w:t>
      </w:r>
      <w:r w:rsidRPr="009A7733">
        <w:rPr>
          <w:color w:val="000000" w:themeColor="text1"/>
        </w:rPr>
        <w:t>дента, то целесообразно записывать номера страниц, которые привлекли внимание, позже следует возвратиться к ним, перечитать или переписать нужную информ</w:t>
      </w:r>
      <w:r w:rsidRPr="009A7733">
        <w:rPr>
          <w:color w:val="000000" w:themeColor="text1"/>
        </w:rPr>
        <w:t>а</w:t>
      </w:r>
      <w:r w:rsidRPr="009A7733">
        <w:rPr>
          <w:color w:val="000000" w:themeColor="text1"/>
        </w:rPr>
        <w:lastRenderedPageBreak/>
        <w:t>цию. Физическое действие по записыванию помогает прочно заложить данную и</w:t>
      </w:r>
      <w:r w:rsidRPr="009A7733">
        <w:rPr>
          <w:color w:val="000000" w:themeColor="text1"/>
        </w:rPr>
        <w:t>н</w:t>
      </w:r>
      <w:r w:rsidRPr="009A7733">
        <w:rPr>
          <w:color w:val="000000" w:themeColor="text1"/>
        </w:rPr>
        <w:t>формацию в «банк памяти».</w:t>
      </w:r>
    </w:p>
    <w:p w14:paraId="4A58468E" w14:textId="77777777" w:rsidR="00A96197" w:rsidRPr="009A7733" w:rsidRDefault="00A96197" w:rsidP="00A96197">
      <w:pPr>
        <w:ind w:firstLine="0"/>
        <w:jc w:val="both"/>
        <w:rPr>
          <w:color w:val="000000" w:themeColor="text1"/>
          <w:szCs w:val="28"/>
        </w:rPr>
      </w:pPr>
    </w:p>
    <w:p w14:paraId="37978C34" w14:textId="77777777" w:rsidR="00A96197" w:rsidRPr="009A7733" w:rsidRDefault="00A96197" w:rsidP="00A96197">
      <w:pPr>
        <w:ind w:firstLine="709"/>
        <w:jc w:val="both"/>
        <w:rPr>
          <w:b/>
          <w:color w:val="000000" w:themeColor="text1"/>
          <w:szCs w:val="28"/>
        </w:rPr>
      </w:pPr>
      <w:r w:rsidRPr="009A7733">
        <w:rPr>
          <w:b/>
          <w:color w:val="000000" w:themeColor="text1"/>
          <w:szCs w:val="28"/>
        </w:rPr>
        <w:t>3.3 Методические рекомендации по подготовке к практическим занятиям</w:t>
      </w:r>
    </w:p>
    <w:p w14:paraId="4BEA7FD5" w14:textId="77777777" w:rsidR="00A96197" w:rsidRPr="009A7733" w:rsidRDefault="00A96197" w:rsidP="00A96197">
      <w:pPr>
        <w:ind w:firstLine="709"/>
        <w:jc w:val="both"/>
        <w:rPr>
          <w:color w:val="000000" w:themeColor="text1"/>
          <w:szCs w:val="28"/>
        </w:rPr>
      </w:pPr>
    </w:p>
    <w:p w14:paraId="7E36D927" w14:textId="77777777" w:rsidR="00A96197" w:rsidRPr="009A7733" w:rsidRDefault="00A96197" w:rsidP="00A96197">
      <w:pPr>
        <w:ind w:firstLine="709"/>
        <w:jc w:val="both"/>
        <w:rPr>
          <w:color w:val="000000" w:themeColor="text1"/>
        </w:rPr>
      </w:pPr>
      <w:r w:rsidRPr="009A7733">
        <w:rPr>
          <w:b/>
          <w:color w:val="000000" w:themeColor="text1"/>
          <w:shd w:val="clear" w:color="auto" w:fill="FFFFFF"/>
        </w:rPr>
        <w:t>Практические занятия</w:t>
      </w:r>
      <w:r>
        <w:rPr>
          <w:color w:val="000000" w:themeColor="text1"/>
          <w:shd w:val="clear" w:color="auto" w:fill="FFFFFF"/>
        </w:rPr>
        <w:t xml:space="preserve"> – </w:t>
      </w:r>
      <w:r w:rsidRPr="009A7733">
        <w:rPr>
          <w:color w:val="000000" w:themeColor="text1"/>
          <w:shd w:val="clear" w:color="auto" w:fill="FFFFFF"/>
        </w:rPr>
        <w:t>составная часть учебного процесса, групповая фо</w:t>
      </w:r>
      <w:r w:rsidRPr="009A7733">
        <w:rPr>
          <w:color w:val="000000" w:themeColor="text1"/>
          <w:shd w:val="clear" w:color="auto" w:fill="FFFFFF"/>
        </w:rPr>
        <w:t>р</w:t>
      </w:r>
      <w:r w:rsidRPr="009A7733">
        <w:rPr>
          <w:color w:val="000000" w:themeColor="text1"/>
          <w:shd w:val="clear" w:color="auto" w:fill="FFFFFF"/>
        </w:rPr>
        <w:t>ма занятий при активном участии студентов. На практических занятиях обучающи</w:t>
      </w:r>
      <w:r w:rsidRPr="009A7733">
        <w:rPr>
          <w:color w:val="000000" w:themeColor="text1"/>
          <w:shd w:val="clear" w:color="auto" w:fill="FFFFFF"/>
        </w:rPr>
        <w:t>е</w:t>
      </w:r>
      <w:r w:rsidRPr="009A7733">
        <w:rPr>
          <w:color w:val="000000" w:themeColor="text1"/>
          <w:shd w:val="clear" w:color="auto" w:fill="FFFFFF"/>
        </w:rPr>
        <w:t>ся учатся грамотно излагать проблемы, свободно высказывать свои мысли и сужд</w:t>
      </w:r>
      <w:r w:rsidRPr="009A7733">
        <w:rPr>
          <w:color w:val="000000" w:themeColor="text1"/>
          <w:shd w:val="clear" w:color="auto" w:fill="FFFFFF"/>
        </w:rPr>
        <w:t>е</w:t>
      </w:r>
      <w:r w:rsidRPr="009A7733">
        <w:rPr>
          <w:color w:val="000000" w:themeColor="text1"/>
          <w:shd w:val="clear" w:color="auto" w:fill="FFFFFF"/>
        </w:rPr>
        <w:t>ния, вести полемику, убеждать, доказывать, опровергать, отстаивать свои убежд</w:t>
      </w:r>
      <w:r w:rsidRPr="009A7733">
        <w:rPr>
          <w:color w:val="000000" w:themeColor="text1"/>
          <w:shd w:val="clear" w:color="auto" w:fill="FFFFFF"/>
        </w:rPr>
        <w:t>е</w:t>
      </w:r>
      <w:r w:rsidRPr="009A7733">
        <w:rPr>
          <w:color w:val="000000" w:themeColor="text1"/>
          <w:shd w:val="clear" w:color="auto" w:fill="FFFFFF"/>
        </w:rPr>
        <w:t>ния, рассматривают ситуации, способствующие развитию профессиональной комп</w:t>
      </w:r>
      <w:r w:rsidRPr="009A7733">
        <w:rPr>
          <w:color w:val="000000" w:themeColor="text1"/>
          <w:shd w:val="clear" w:color="auto" w:fill="FFFFFF"/>
        </w:rPr>
        <w:t>е</w:t>
      </w:r>
      <w:r w:rsidRPr="009A7733">
        <w:rPr>
          <w:color w:val="000000" w:themeColor="text1"/>
          <w:shd w:val="clear" w:color="auto" w:fill="FFFFFF"/>
        </w:rPr>
        <w:t>тентности. </w:t>
      </w:r>
    </w:p>
    <w:p w14:paraId="1935B803" w14:textId="77777777" w:rsidR="00A96197" w:rsidRPr="009A7733" w:rsidRDefault="00A96197" w:rsidP="00A96197">
      <w:pPr>
        <w:ind w:firstLine="709"/>
        <w:jc w:val="both"/>
        <w:rPr>
          <w:color w:val="000000" w:themeColor="text1"/>
        </w:rPr>
      </w:pPr>
      <w:r w:rsidRPr="009A7733">
        <w:rPr>
          <w:color w:val="000000" w:themeColor="text1"/>
        </w:rPr>
        <w:t>В рамках практических занятий рассматриваются типовые решения задач по пройдённым темам на лекционных занятиях. На практических занятиях рассматр</w:t>
      </w:r>
      <w:r w:rsidRPr="009A7733">
        <w:rPr>
          <w:color w:val="000000" w:themeColor="text1"/>
        </w:rPr>
        <w:t>и</w:t>
      </w:r>
      <w:r w:rsidRPr="009A7733">
        <w:rPr>
          <w:color w:val="000000" w:themeColor="text1"/>
        </w:rPr>
        <w:t>ваются следующие темы:</w:t>
      </w:r>
    </w:p>
    <w:p w14:paraId="3CE114E5" w14:textId="77777777" w:rsidR="008342A5" w:rsidRPr="008342A5" w:rsidRDefault="008342A5" w:rsidP="008342A5">
      <w:pPr>
        <w:tabs>
          <w:tab w:val="left" w:pos="993"/>
        </w:tabs>
        <w:ind w:firstLine="709"/>
        <w:jc w:val="both"/>
        <w:rPr>
          <w:rFonts w:eastAsiaTheme="minorHAnsi"/>
          <w:szCs w:val="28"/>
        </w:rPr>
      </w:pPr>
      <w:r>
        <w:rPr>
          <w:rFonts w:eastAsiaTheme="minorHAnsi"/>
          <w:szCs w:val="28"/>
        </w:rPr>
        <w:t xml:space="preserve">- </w:t>
      </w:r>
      <w:r w:rsidRPr="008342A5">
        <w:rPr>
          <w:rFonts w:eastAsiaTheme="minorHAnsi"/>
          <w:szCs w:val="28"/>
        </w:rPr>
        <w:t>Определение объемов и трудоемкости работ нулевого цикла возведения зд</w:t>
      </w:r>
      <w:r w:rsidRPr="008342A5">
        <w:rPr>
          <w:rFonts w:eastAsiaTheme="minorHAnsi"/>
          <w:szCs w:val="28"/>
        </w:rPr>
        <w:t>а</w:t>
      </w:r>
      <w:r w:rsidRPr="008342A5">
        <w:rPr>
          <w:rFonts w:eastAsiaTheme="minorHAnsi"/>
          <w:szCs w:val="28"/>
        </w:rPr>
        <w:t>ний.</w:t>
      </w:r>
    </w:p>
    <w:p w14:paraId="21EB6BD0" w14:textId="77777777" w:rsidR="008342A5" w:rsidRPr="008342A5" w:rsidRDefault="008342A5" w:rsidP="008342A5">
      <w:pPr>
        <w:tabs>
          <w:tab w:val="left" w:pos="993"/>
        </w:tabs>
        <w:ind w:firstLine="709"/>
        <w:jc w:val="both"/>
        <w:rPr>
          <w:rFonts w:eastAsiaTheme="minorHAnsi"/>
          <w:szCs w:val="28"/>
        </w:rPr>
      </w:pPr>
      <w:r>
        <w:rPr>
          <w:rFonts w:eastAsiaTheme="minorHAnsi"/>
          <w:szCs w:val="28"/>
        </w:rPr>
        <w:t xml:space="preserve">- </w:t>
      </w:r>
      <w:r w:rsidRPr="008342A5">
        <w:rPr>
          <w:rFonts w:eastAsiaTheme="minorHAnsi"/>
          <w:szCs w:val="28"/>
        </w:rPr>
        <w:t>Определение состава работ. Определение объемов и трудоемкости при во</w:t>
      </w:r>
      <w:r w:rsidRPr="008342A5">
        <w:rPr>
          <w:rFonts w:eastAsiaTheme="minorHAnsi"/>
          <w:szCs w:val="28"/>
        </w:rPr>
        <w:t>з</w:t>
      </w:r>
      <w:r w:rsidRPr="008342A5">
        <w:rPr>
          <w:rFonts w:eastAsiaTheme="minorHAnsi"/>
          <w:szCs w:val="28"/>
        </w:rPr>
        <w:t>ведении надземной части здания. Определение потребности в материально-технических ресурсах. Выбор состава комплексной бригады. Расчет и построение графика производства работ, график движения рабочих, график работы механизмов. Схема производства работ возведения зданий с кирпичными стенами.</w:t>
      </w:r>
    </w:p>
    <w:p w14:paraId="5F93BD23" w14:textId="77777777" w:rsidR="008342A5" w:rsidRPr="008342A5" w:rsidRDefault="008342A5" w:rsidP="008342A5">
      <w:pPr>
        <w:tabs>
          <w:tab w:val="left" w:pos="993"/>
        </w:tabs>
        <w:ind w:firstLine="709"/>
        <w:jc w:val="both"/>
        <w:rPr>
          <w:rFonts w:eastAsiaTheme="minorHAnsi"/>
          <w:szCs w:val="28"/>
        </w:rPr>
      </w:pPr>
      <w:r>
        <w:rPr>
          <w:rFonts w:eastAsiaTheme="minorHAnsi"/>
          <w:szCs w:val="28"/>
        </w:rPr>
        <w:t xml:space="preserve">- </w:t>
      </w:r>
      <w:r w:rsidRPr="008342A5">
        <w:rPr>
          <w:rFonts w:eastAsiaTheme="minorHAnsi"/>
          <w:szCs w:val="28"/>
        </w:rPr>
        <w:t>Разработка элементов технологической карты на монтаж элементов каркаса многоэтажного гражданского здания из металлических конструкций.</w:t>
      </w:r>
    </w:p>
    <w:p w14:paraId="41CBD8DB" w14:textId="77777777" w:rsidR="008342A5" w:rsidRPr="008342A5" w:rsidRDefault="008342A5" w:rsidP="008342A5">
      <w:pPr>
        <w:tabs>
          <w:tab w:val="left" w:pos="993"/>
        </w:tabs>
        <w:ind w:firstLine="709"/>
        <w:jc w:val="both"/>
        <w:rPr>
          <w:rFonts w:eastAsiaTheme="minorHAnsi"/>
          <w:szCs w:val="28"/>
        </w:rPr>
      </w:pPr>
      <w:r>
        <w:rPr>
          <w:rFonts w:eastAsiaTheme="minorHAnsi"/>
          <w:szCs w:val="28"/>
        </w:rPr>
        <w:t xml:space="preserve">- </w:t>
      </w:r>
      <w:r w:rsidRPr="008342A5">
        <w:rPr>
          <w:rFonts w:eastAsiaTheme="minorHAnsi"/>
          <w:szCs w:val="28"/>
        </w:rPr>
        <w:t>Разработка элементов технологической карты на монтаж многоэтажного ка</w:t>
      </w:r>
      <w:r w:rsidRPr="008342A5">
        <w:rPr>
          <w:rFonts w:eastAsiaTheme="minorHAnsi"/>
          <w:szCs w:val="28"/>
        </w:rPr>
        <w:t>р</w:t>
      </w:r>
      <w:r w:rsidRPr="008342A5">
        <w:rPr>
          <w:rFonts w:eastAsiaTheme="minorHAnsi"/>
          <w:szCs w:val="28"/>
        </w:rPr>
        <w:t>касно-панельного здания из железобетонных конструкций.</w:t>
      </w:r>
    </w:p>
    <w:p w14:paraId="444B2E0A" w14:textId="77777777" w:rsidR="008342A5" w:rsidRPr="008342A5" w:rsidRDefault="008342A5" w:rsidP="008342A5">
      <w:pPr>
        <w:tabs>
          <w:tab w:val="left" w:pos="993"/>
        </w:tabs>
        <w:ind w:firstLine="709"/>
        <w:jc w:val="both"/>
        <w:rPr>
          <w:rFonts w:eastAsiaTheme="minorHAnsi"/>
          <w:szCs w:val="28"/>
        </w:rPr>
      </w:pPr>
      <w:r>
        <w:rPr>
          <w:rFonts w:eastAsiaTheme="minorHAnsi"/>
          <w:szCs w:val="28"/>
        </w:rPr>
        <w:t xml:space="preserve">- </w:t>
      </w:r>
      <w:r w:rsidRPr="008342A5">
        <w:rPr>
          <w:rFonts w:eastAsiaTheme="minorHAnsi"/>
          <w:szCs w:val="28"/>
        </w:rPr>
        <w:t>Разработка элементов технологической карты на устройство монолитной ж</w:t>
      </w:r>
      <w:r w:rsidRPr="008342A5">
        <w:rPr>
          <w:rFonts w:eastAsiaTheme="minorHAnsi"/>
          <w:szCs w:val="28"/>
        </w:rPr>
        <w:t>е</w:t>
      </w:r>
      <w:r w:rsidRPr="008342A5">
        <w:rPr>
          <w:rFonts w:eastAsiaTheme="minorHAnsi"/>
          <w:szCs w:val="28"/>
        </w:rPr>
        <w:t>лезобетонной каркаса многоэтажного здания</w:t>
      </w:r>
    </w:p>
    <w:p w14:paraId="1331FF5E" w14:textId="77777777" w:rsidR="008342A5" w:rsidRDefault="008342A5" w:rsidP="008342A5">
      <w:pPr>
        <w:tabs>
          <w:tab w:val="left" w:pos="993"/>
        </w:tabs>
        <w:ind w:firstLine="709"/>
        <w:jc w:val="both"/>
        <w:rPr>
          <w:rFonts w:eastAsiaTheme="minorHAnsi"/>
          <w:szCs w:val="28"/>
        </w:rPr>
      </w:pPr>
      <w:r>
        <w:rPr>
          <w:rFonts w:eastAsiaTheme="minorHAnsi"/>
          <w:szCs w:val="28"/>
        </w:rPr>
        <w:t xml:space="preserve">- </w:t>
      </w:r>
      <w:r w:rsidRPr="008342A5">
        <w:rPr>
          <w:rFonts w:eastAsiaTheme="minorHAnsi"/>
          <w:szCs w:val="28"/>
        </w:rPr>
        <w:t>Разработка элементов технологической карты на монтаж крупнопанельного здания в стеснённых условиях.</w:t>
      </w:r>
    </w:p>
    <w:p w14:paraId="001E6270" w14:textId="77777777" w:rsidR="00A96197" w:rsidRPr="009A7733" w:rsidRDefault="00A96197" w:rsidP="008342A5">
      <w:pPr>
        <w:tabs>
          <w:tab w:val="left" w:pos="993"/>
        </w:tabs>
        <w:ind w:firstLine="709"/>
        <w:jc w:val="both"/>
        <w:rPr>
          <w:rFonts w:eastAsiaTheme="minorHAnsi"/>
          <w:color w:val="000000" w:themeColor="text1"/>
          <w:szCs w:val="28"/>
        </w:rPr>
      </w:pPr>
      <w:r w:rsidRPr="009A7733">
        <w:rPr>
          <w:color w:val="000000" w:themeColor="text1"/>
        </w:rPr>
        <w:t>По каждой теме практического занятия выдаются задания для самостоятел</w:t>
      </w:r>
      <w:r w:rsidRPr="009A7733">
        <w:rPr>
          <w:color w:val="000000" w:themeColor="text1"/>
        </w:rPr>
        <w:t>ь</w:t>
      </w:r>
      <w:r w:rsidRPr="009A7733">
        <w:rPr>
          <w:color w:val="000000" w:themeColor="text1"/>
        </w:rPr>
        <w:t>ного решения.</w:t>
      </w:r>
    </w:p>
    <w:p w14:paraId="28B31963"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 xml:space="preserve">Подготовку к каждому практическому занятию </w:t>
      </w:r>
      <w:r>
        <w:rPr>
          <w:rFonts w:eastAsia="Times New Roman"/>
          <w:color w:val="000000" w:themeColor="text1"/>
          <w:szCs w:val="28"/>
          <w:lang w:eastAsia="ru-RU"/>
        </w:rPr>
        <w:t xml:space="preserve">обучающиеся должны </w:t>
      </w:r>
      <w:r w:rsidRPr="009A7733">
        <w:rPr>
          <w:rFonts w:eastAsia="Times New Roman"/>
          <w:color w:val="000000" w:themeColor="text1"/>
          <w:szCs w:val="28"/>
          <w:lang w:eastAsia="ru-RU"/>
        </w:rPr>
        <w:t>нач</w:t>
      </w:r>
      <w:r>
        <w:rPr>
          <w:rFonts w:eastAsia="Times New Roman"/>
          <w:color w:val="000000" w:themeColor="text1"/>
          <w:szCs w:val="28"/>
          <w:lang w:eastAsia="ru-RU"/>
        </w:rPr>
        <w:t>и</w:t>
      </w:r>
      <w:r>
        <w:rPr>
          <w:rFonts w:eastAsia="Times New Roman"/>
          <w:color w:val="000000" w:themeColor="text1"/>
          <w:szCs w:val="28"/>
          <w:lang w:eastAsia="ru-RU"/>
        </w:rPr>
        <w:t xml:space="preserve">нать </w:t>
      </w:r>
      <w:r w:rsidRPr="009A7733">
        <w:rPr>
          <w:rFonts w:eastAsia="Times New Roman"/>
          <w:color w:val="000000" w:themeColor="text1"/>
          <w:szCs w:val="28"/>
          <w:lang w:eastAsia="ru-RU"/>
        </w:rPr>
        <w:t>с ознакомления с планом практического занятия, который отражает содержание предложенной темы. Тщательное продумывание и изучение вопросов плана осн</w:t>
      </w:r>
      <w:r w:rsidRPr="009A7733">
        <w:rPr>
          <w:rFonts w:eastAsia="Times New Roman"/>
          <w:color w:val="000000" w:themeColor="text1"/>
          <w:szCs w:val="28"/>
          <w:lang w:eastAsia="ru-RU"/>
        </w:rPr>
        <w:t>о</w:t>
      </w:r>
      <w:r w:rsidRPr="009A7733">
        <w:rPr>
          <w:rFonts w:eastAsia="Times New Roman"/>
          <w:color w:val="000000" w:themeColor="text1"/>
          <w:szCs w:val="28"/>
          <w:lang w:eastAsia="ru-RU"/>
        </w:rPr>
        <w:t>вывается на проработке текущего материала лекции, а затем изучения обязательной и дополнительной литературы, рекомендованной к данной теме. Все новые понятия по изучаемой теме необходимо выучить наизусть и внести в глоссарий, который ц</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лесообразно вести с самого начала изучения курса.</w:t>
      </w:r>
    </w:p>
    <w:p w14:paraId="79E1B55E"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Результат т</w:t>
      </w:r>
      <w:r>
        <w:rPr>
          <w:rFonts w:eastAsia="Times New Roman"/>
          <w:color w:val="000000" w:themeColor="text1"/>
          <w:szCs w:val="28"/>
          <w:lang w:eastAsia="ru-RU"/>
        </w:rPr>
        <w:t xml:space="preserve">акой работы должен проявиться в </w:t>
      </w:r>
      <w:r w:rsidRPr="009A7733">
        <w:rPr>
          <w:rFonts w:eastAsia="Times New Roman"/>
          <w:color w:val="000000" w:themeColor="text1"/>
          <w:szCs w:val="28"/>
          <w:lang w:eastAsia="ru-RU"/>
        </w:rPr>
        <w:t>способности свободно ответить на теоретические вопросы практикума, выступать и участвовать в коллективном о</w:t>
      </w:r>
      <w:r w:rsidRPr="009A7733">
        <w:rPr>
          <w:rFonts w:eastAsia="Times New Roman"/>
          <w:color w:val="000000" w:themeColor="text1"/>
          <w:szCs w:val="28"/>
          <w:lang w:eastAsia="ru-RU"/>
        </w:rPr>
        <w:t>б</w:t>
      </w:r>
      <w:r w:rsidRPr="009A7733">
        <w:rPr>
          <w:rFonts w:eastAsia="Times New Roman"/>
          <w:color w:val="000000" w:themeColor="text1"/>
          <w:szCs w:val="28"/>
          <w:lang w:eastAsia="ru-RU"/>
        </w:rPr>
        <w:t>суждении вопросов изучаемой темы, правильно выполнять практические задания и контрольные работы.</w:t>
      </w:r>
    </w:p>
    <w:p w14:paraId="62F7CD89"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 xml:space="preserve">В процессе подготовки к практическим занятиям, </w:t>
      </w:r>
      <w:r>
        <w:rPr>
          <w:rFonts w:eastAsia="Times New Roman"/>
          <w:color w:val="000000" w:themeColor="text1"/>
          <w:szCs w:val="28"/>
          <w:lang w:eastAsia="ru-RU"/>
        </w:rPr>
        <w:t>обучающимся</w:t>
      </w:r>
      <w:r w:rsidRPr="009A7733">
        <w:rPr>
          <w:rFonts w:eastAsia="Times New Roman"/>
          <w:color w:val="000000" w:themeColor="text1"/>
          <w:szCs w:val="28"/>
          <w:lang w:eastAsia="ru-RU"/>
        </w:rPr>
        <w:t xml:space="preserve"> необходимо обратить особое внимание на самостоятельное изучение рекомендованной литер</w:t>
      </w:r>
      <w:r w:rsidRPr="009A7733">
        <w:rPr>
          <w:rFonts w:eastAsia="Times New Roman"/>
          <w:color w:val="000000" w:themeColor="text1"/>
          <w:szCs w:val="28"/>
          <w:lang w:eastAsia="ru-RU"/>
        </w:rPr>
        <w:t>а</w:t>
      </w:r>
      <w:r w:rsidRPr="009A7733">
        <w:rPr>
          <w:rFonts w:eastAsia="Times New Roman"/>
          <w:color w:val="000000" w:themeColor="text1"/>
          <w:szCs w:val="28"/>
          <w:lang w:eastAsia="ru-RU"/>
        </w:rPr>
        <w:t xml:space="preserve">туры. При всей полноте конспектирования лекции в ней невозможно изложить весь </w:t>
      </w:r>
      <w:r w:rsidRPr="009A7733">
        <w:rPr>
          <w:rFonts w:eastAsia="Times New Roman"/>
          <w:color w:val="000000" w:themeColor="text1"/>
          <w:szCs w:val="28"/>
          <w:lang w:eastAsia="ru-RU"/>
        </w:rPr>
        <w:lastRenderedPageBreak/>
        <w:t>материал из-за лимита аудиторных часов. Поэтому самостоятельная работа с уче</w:t>
      </w:r>
      <w:r w:rsidRPr="009A7733">
        <w:rPr>
          <w:rFonts w:eastAsia="Times New Roman"/>
          <w:color w:val="000000" w:themeColor="text1"/>
          <w:szCs w:val="28"/>
          <w:lang w:eastAsia="ru-RU"/>
        </w:rPr>
        <w:t>б</w:t>
      </w:r>
      <w:r w:rsidRPr="009A7733">
        <w:rPr>
          <w:rFonts w:eastAsia="Times New Roman"/>
          <w:color w:val="000000" w:themeColor="text1"/>
          <w:szCs w:val="28"/>
          <w:lang w:eastAsia="ru-RU"/>
        </w:rPr>
        <w:t>никами, учебными пособиями, научной, справочной литературой, материалами п</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риодических изданий и Интернета является наиболее эффективным методом пол</w:t>
      </w:r>
      <w:r w:rsidRPr="009A7733">
        <w:rPr>
          <w:rFonts w:eastAsia="Times New Roman"/>
          <w:color w:val="000000" w:themeColor="text1"/>
          <w:szCs w:val="28"/>
          <w:lang w:eastAsia="ru-RU"/>
        </w:rPr>
        <w:t>у</w:t>
      </w:r>
      <w:r w:rsidRPr="009A7733">
        <w:rPr>
          <w:rFonts w:eastAsia="Times New Roman"/>
          <w:color w:val="000000" w:themeColor="text1"/>
          <w:szCs w:val="28"/>
          <w:lang w:eastAsia="ru-RU"/>
        </w:rPr>
        <w:t>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 xml:space="preserve">риала, формирует у </w:t>
      </w:r>
      <w:r>
        <w:rPr>
          <w:rFonts w:eastAsia="Times New Roman"/>
          <w:color w:val="000000" w:themeColor="text1"/>
          <w:szCs w:val="28"/>
          <w:lang w:eastAsia="ru-RU"/>
        </w:rPr>
        <w:t xml:space="preserve">обучающихся </w:t>
      </w:r>
      <w:r w:rsidRPr="009A7733">
        <w:rPr>
          <w:rFonts w:eastAsia="Times New Roman"/>
          <w:color w:val="000000" w:themeColor="text1"/>
          <w:szCs w:val="28"/>
          <w:lang w:eastAsia="ru-RU"/>
        </w:rPr>
        <w:t>отношение к конкретной проблеме.</w:t>
      </w:r>
    </w:p>
    <w:p w14:paraId="5794DA4F" w14:textId="77777777" w:rsidR="00A96197" w:rsidRPr="009A7733" w:rsidRDefault="00A96197" w:rsidP="00A96197">
      <w:pPr>
        <w:ind w:firstLine="709"/>
        <w:jc w:val="both"/>
        <w:rPr>
          <w:rFonts w:eastAsia="Times New Roman"/>
          <w:color w:val="000000" w:themeColor="text1"/>
          <w:szCs w:val="28"/>
          <w:lang w:eastAsia="ru-RU"/>
        </w:rPr>
      </w:pPr>
    </w:p>
    <w:p w14:paraId="0487E4DD" w14:textId="77777777" w:rsidR="00A96197" w:rsidRPr="00F11154" w:rsidRDefault="00A96197" w:rsidP="00A96197">
      <w:pPr>
        <w:spacing w:line="276" w:lineRule="auto"/>
        <w:ind w:firstLine="720"/>
        <w:jc w:val="both"/>
        <w:rPr>
          <w:color w:val="000000" w:themeColor="text1"/>
          <w:szCs w:val="28"/>
        </w:rPr>
      </w:pPr>
      <w:r w:rsidRPr="009A7733">
        <w:rPr>
          <w:b/>
          <w:color w:val="000000" w:themeColor="text1"/>
          <w:szCs w:val="28"/>
        </w:rPr>
        <w:t>3</w:t>
      </w:r>
      <w:r w:rsidRPr="003B650B">
        <w:rPr>
          <w:b/>
          <w:color w:val="000000" w:themeColor="text1"/>
          <w:szCs w:val="28"/>
        </w:rPr>
        <w:t>.4 Методические рекомендации</w:t>
      </w:r>
      <w:r>
        <w:rPr>
          <w:b/>
          <w:color w:val="000000" w:themeColor="text1"/>
          <w:szCs w:val="28"/>
        </w:rPr>
        <w:t xml:space="preserve"> для обучающихся </w:t>
      </w:r>
      <w:r w:rsidRPr="003B650B">
        <w:rPr>
          <w:b/>
          <w:color w:val="000000" w:themeColor="text1"/>
          <w:szCs w:val="28"/>
        </w:rPr>
        <w:t xml:space="preserve">по выполнению </w:t>
      </w:r>
      <w:r>
        <w:rPr>
          <w:b/>
          <w:color w:val="000000" w:themeColor="text1"/>
          <w:szCs w:val="28"/>
        </w:rPr>
        <w:t xml:space="preserve">    курсового проекта</w:t>
      </w:r>
      <w:r w:rsidR="007F2D67">
        <w:rPr>
          <w:b/>
          <w:color w:val="000000" w:themeColor="text1"/>
          <w:szCs w:val="28"/>
        </w:rPr>
        <w:t xml:space="preserve"> и работы</w:t>
      </w:r>
    </w:p>
    <w:p w14:paraId="6C63B5CB" w14:textId="77777777" w:rsidR="00A96197" w:rsidRPr="009A7733" w:rsidRDefault="00A96197" w:rsidP="00A96197">
      <w:pPr>
        <w:ind w:firstLine="709"/>
        <w:jc w:val="both"/>
        <w:rPr>
          <w:rFonts w:eastAsia="Times New Roman"/>
          <w:color w:val="000000" w:themeColor="text1"/>
          <w:szCs w:val="28"/>
          <w:lang w:eastAsia="ru-RU"/>
        </w:rPr>
      </w:pPr>
    </w:p>
    <w:p w14:paraId="48421FD6" w14:textId="77777777" w:rsidR="00A96197" w:rsidRPr="009132E5" w:rsidRDefault="00A96197" w:rsidP="00A96197">
      <w:pPr>
        <w:pStyle w:val="a3"/>
        <w:shd w:val="clear" w:color="auto" w:fill="FFFFFF"/>
        <w:spacing w:before="0" w:beforeAutospacing="0" w:after="0" w:afterAutospacing="0"/>
        <w:ind w:right="-1" w:firstLine="709"/>
        <w:jc w:val="both"/>
        <w:rPr>
          <w:color w:val="000000" w:themeColor="text1"/>
          <w:sz w:val="28"/>
          <w:szCs w:val="28"/>
        </w:rPr>
      </w:pPr>
      <w:r w:rsidRPr="009132E5">
        <w:rPr>
          <w:color w:val="000000" w:themeColor="text1"/>
          <w:sz w:val="28"/>
          <w:szCs w:val="28"/>
        </w:rPr>
        <w:t>Прежде всего, следует отметить, что текст курсового проекта является офиц</w:t>
      </w:r>
      <w:r w:rsidRPr="009132E5">
        <w:rPr>
          <w:color w:val="000000" w:themeColor="text1"/>
          <w:sz w:val="28"/>
          <w:szCs w:val="28"/>
        </w:rPr>
        <w:t>и</w:t>
      </w:r>
      <w:r w:rsidRPr="009132E5">
        <w:rPr>
          <w:color w:val="000000" w:themeColor="text1"/>
          <w:sz w:val="28"/>
          <w:szCs w:val="28"/>
        </w:rPr>
        <w:t>альным документом, поэтому он должен быть оформлен в соответствии с устано</w:t>
      </w:r>
      <w:r w:rsidRPr="009132E5">
        <w:rPr>
          <w:color w:val="000000" w:themeColor="text1"/>
          <w:sz w:val="28"/>
          <w:szCs w:val="28"/>
        </w:rPr>
        <w:t>в</w:t>
      </w:r>
      <w:r w:rsidRPr="009132E5">
        <w:rPr>
          <w:color w:val="000000" w:themeColor="text1"/>
          <w:sz w:val="28"/>
          <w:szCs w:val="28"/>
        </w:rPr>
        <w:t>ленными правилами. Если проект (работа) оформлена небрежно и содержит знач</w:t>
      </w:r>
      <w:r w:rsidRPr="009132E5">
        <w:rPr>
          <w:color w:val="000000" w:themeColor="text1"/>
          <w:sz w:val="28"/>
          <w:szCs w:val="28"/>
        </w:rPr>
        <w:t>и</w:t>
      </w:r>
      <w:r w:rsidRPr="009132E5">
        <w:rPr>
          <w:color w:val="000000" w:themeColor="text1"/>
          <w:sz w:val="28"/>
          <w:szCs w:val="28"/>
        </w:rPr>
        <w:t>тельное количество грамматических ошибок, то у преподавателя складывается соо</w:t>
      </w:r>
      <w:r w:rsidRPr="009132E5">
        <w:rPr>
          <w:color w:val="000000" w:themeColor="text1"/>
          <w:sz w:val="28"/>
          <w:szCs w:val="28"/>
        </w:rPr>
        <w:t>т</w:t>
      </w:r>
      <w:r w:rsidRPr="009132E5">
        <w:rPr>
          <w:color w:val="000000" w:themeColor="text1"/>
          <w:sz w:val="28"/>
          <w:szCs w:val="28"/>
        </w:rPr>
        <w:t xml:space="preserve">ветствующее невысокое мнение о студенте. </w:t>
      </w:r>
    </w:p>
    <w:p w14:paraId="2BCC2E95"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Курсовой проект (курсовая работа) содержат текстовую (пояснительную з</w:t>
      </w:r>
      <w:r w:rsidRPr="009132E5">
        <w:rPr>
          <w:rFonts w:eastAsia="Times New Roman"/>
          <w:color w:val="000000" w:themeColor="text1"/>
          <w:szCs w:val="28"/>
        </w:rPr>
        <w:t>а</w:t>
      </w:r>
      <w:r w:rsidRPr="009132E5">
        <w:rPr>
          <w:rFonts w:eastAsia="Times New Roman"/>
          <w:color w:val="000000" w:themeColor="text1"/>
          <w:szCs w:val="28"/>
        </w:rPr>
        <w:t>писку) и графическую часть.</w:t>
      </w:r>
    </w:p>
    <w:p w14:paraId="5323DBCD"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Текстовая часть курсового проекта (курсовой работы) содержит сле</w:t>
      </w:r>
      <w:r w:rsidRPr="009132E5">
        <w:rPr>
          <w:rFonts w:eastAsia="Times New Roman"/>
          <w:color w:val="000000" w:themeColor="text1"/>
          <w:szCs w:val="28"/>
        </w:rPr>
        <w:softHyphen/>
        <w:t>дующие структурные элементы:</w:t>
      </w:r>
    </w:p>
    <w:p w14:paraId="21B420DD"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титульный лист;</w:t>
      </w:r>
    </w:p>
    <w:p w14:paraId="165D8C83"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задание;</w:t>
      </w:r>
    </w:p>
    <w:p w14:paraId="1DE44958"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аннотацию;</w:t>
      </w:r>
    </w:p>
    <w:p w14:paraId="59DE80F2"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содержание;</w:t>
      </w:r>
    </w:p>
    <w:p w14:paraId="4805A4CC"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введение;</w:t>
      </w:r>
    </w:p>
    <w:p w14:paraId="1B8FFAA2"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основную часть;</w:t>
      </w:r>
    </w:p>
    <w:p w14:paraId="7D8EC821"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список использованных источников;</w:t>
      </w:r>
    </w:p>
    <w:p w14:paraId="69A08B6D"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приложения (при необходимости).</w:t>
      </w:r>
    </w:p>
    <w:p w14:paraId="4F11D519" w14:textId="77777777" w:rsidR="00A96197" w:rsidRPr="009132E5" w:rsidRDefault="00A96197" w:rsidP="00A96197">
      <w:pPr>
        <w:pStyle w:val="a3"/>
        <w:shd w:val="clear" w:color="auto" w:fill="FFFFFF"/>
        <w:spacing w:before="0" w:beforeAutospacing="0" w:after="0" w:afterAutospacing="0"/>
        <w:ind w:right="-1" w:firstLine="709"/>
        <w:jc w:val="both"/>
        <w:rPr>
          <w:color w:val="000000" w:themeColor="text1"/>
          <w:sz w:val="28"/>
          <w:szCs w:val="28"/>
        </w:rPr>
      </w:pPr>
      <w:r w:rsidRPr="009132E5">
        <w:rPr>
          <w:color w:val="000000" w:themeColor="text1"/>
          <w:sz w:val="28"/>
          <w:szCs w:val="28"/>
        </w:rPr>
        <w:t>Оформление текста курсового проекта (курсовой работы) выполняет</w:t>
      </w:r>
      <w:r w:rsidRPr="009132E5">
        <w:rPr>
          <w:color w:val="000000" w:themeColor="text1"/>
          <w:sz w:val="28"/>
          <w:szCs w:val="28"/>
        </w:rPr>
        <w:softHyphen/>
        <w:t>ся ст</w:t>
      </w:r>
      <w:r w:rsidRPr="009132E5">
        <w:rPr>
          <w:color w:val="000000" w:themeColor="text1"/>
          <w:sz w:val="28"/>
          <w:szCs w:val="28"/>
        </w:rPr>
        <w:t>у</w:t>
      </w:r>
      <w:r w:rsidRPr="009132E5">
        <w:rPr>
          <w:color w:val="000000" w:themeColor="text1"/>
          <w:sz w:val="28"/>
          <w:szCs w:val="28"/>
        </w:rPr>
        <w:t>дентами в соответствии с требованиями СТО 02069024.101-2015.</w:t>
      </w:r>
    </w:p>
    <w:p w14:paraId="7A290DA0"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Титульный лист является первым листом курсового проекта (курсо</w:t>
      </w:r>
      <w:r w:rsidRPr="009132E5">
        <w:rPr>
          <w:rFonts w:eastAsia="Times New Roman"/>
          <w:color w:val="000000" w:themeColor="text1"/>
          <w:szCs w:val="28"/>
        </w:rPr>
        <w:softHyphen/>
        <w:t>вой раб</w:t>
      </w:r>
      <w:r w:rsidRPr="009132E5">
        <w:rPr>
          <w:rFonts w:eastAsia="Times New Roman"/>
          <w:color w:val="000000" w:themeColor="text1"/>
          <w:szCs w:val="28"/>
        </w:rPr>
        <w:t>о</w:t>
      </w:r>
      <w:r w:rsidRPr="009132E5">
        <w:rPr>
          <w:rFonts w:eastAsia="Times New Roman"/>
          <w:color w:val="000000" w:themeColor="text1"/>
          <w:szCs w:val="28"/>
        </w:rPr>
        <w:t>ты). Все надписи выполняют чернилами черного цвета.</w:t>
      </w:r>
      <w:r w:rsidRPr="009132E5">
        <w:rPr>
          <w:color w:val="000000" w:themeColor="text1"/>
          <w:szCs w:val="28"/>
        </w:rPr>
        <w:t xml:space="preserve"> </w:t>
      </w:r>
      <w:r w:rsidRPr="009132E5">
        <w:rPr>
          <w:rFonts w:eastAsia="Times New Roman"/>
          <w:color w:val="000000" w:themeColor="text1"/>
          <w:szCs w:val="28"/>
        </w:rPr>
        <w:t xml:space="preserve">Бланк задания следует </w:t>
      </w:r>
      <w:r>
        <w:rPr>
          <w:rFonts w:eastAsia="Times New Roman"/>
          <w:color w:val="000000" w:themeColor="text1"/>
          <w:szCs w:val="28"/>
        </w:rPr>
        <w:t xml:space="preserve">       </w:t>
      </w:r>
      <w:r w:rsidRPr="009132E5">
        <w:rPr>
          <w:rFonts w:eastAsia="Times New Roman"/>
          <w:color w:val="000000" w:themeColor="text1"/>
          <w:szCs w:val="28"/>
        </w:rPr>
        <w:t>помещать после титульного листа.</w:t>
      </w:r>
    </w:p>
    <w:p w14:paraId="13FCA266"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Задание должно содержать исходные данные, объем и срок выполнения ку</w:t>
      </w:r>
      <w:r w:rsidRPr="009132E5">
        <w:rPr>
          <w:rFonts w:eastAsia="Times New Roman"/>
          <w:color w:val="000000" w:themeColor="text1"/>
          <w:szCs w:val="28"/>
        </w:rPr>
        <w:t>р</w:t>
      </w:r>
      <w:r w:rsidRPr="009132E5">
        <w:rPr>
          <w:rFonts w:eastAsia="Times New Roman"/>
          <w:color w:val="000000" w:themeColor="text1"/>
          <w:szCs w:val="28"/>
        </w:rPr>
        <w:t>сового проекта (курсовой работы) с подписями руководителя и исполнителя.</w:t>
      </w:r>
    </w:p>
    <w:p w14:paraId="5DEECC7D"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Аннотация является третьим листом курсового проекта (курсовой ра</w:t>
      </w:r>
      <w:r w:rsidRPr="009132E5">
        <w:rPr>
          <w:rFonts w:eastAsia="Times New Roman"/>
          <w:color w:val="000000" w:themeColor="text1"/>
          <w:szCs w:val="28"/>
        </w:rPr>
        <w:softHyphen/>
        <w:t>боты).</w:t>
      </w:r>
    </w:p>
    <w:p w14:paraId="2D27C269" w14:textId="77777777" w:rsidR="00A96197" w:rsidRPr="009132E5" w:rsidRDefault="00A96197" w:rsidP="00A96197">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Изложение текста основной части, оформление иллюстраций, постро</w:t>
      </w:r>
      <w:r w:rsidRPr="009132E5">
        <w:rPr>
          <w:rFonts w:eastAsia="Times New Roman"/>
          <w:color w:val="000000" w:themeColor="text1"/>
          <w:szCs w:val="28"/>
        </w:rPr>
        <w:softHyphen/>
        <w:t>ение та</w:t>
      </w:r>
      <w:r w:rsidRPr="009132E5">
        <w:rPr>
          <w:rFonts w:eastAsia="Times New Roman"/>
          <w:color w:val="000000" w:themeColor="text1"/>
          <w:szCs w:val="28"/>
        </w:rPr>
        <w:t>б</w:t>
      </w:r>
      <w:r w:rsidRPr="009132E5">
        <w:rPr>
          <w:rFonts w:eastAsia="Times New Roman"/>
          <w:color w:val="000000" w:themeColor="text1"/>
          <w:szCs w:val="28"/>
        </w:rPr>
        <w:t>лиц, оформление списка использованных источников, приложений должны соотве</w:t>
      </w:r>
      <w:r w:rsidRPr="009132E5">
        <w:rPr>
          <w:rFonts w:eastAsia="Times New Roman"/>
          <w:color w:val="000000" w:themeColor="text1"/>
          <w:szCs w:val="28"/>
        </w:rPr>
        <w:t>т</w:t>
      </w:r>
      <w:r w:rsidRPr="009132E5">
        <w:rPr>
          <w:rFonts w:eastAsia="Times New Roman"/>
          <w:color w:val="000000" w:themeColor="text1"/>
          <w:szCs w:val="28"/>
        </w:rPr>
        <w:t xml:space="preserve">ствовать требованиям </w:t>
      </w:r>
      <w:r w:rsidRPr="009132E5">
        <w:rPr>
          <w:color w:val="000000" w:themeColor="text1"/>
          <w:szCs w:val="28"/>
        </w:rPr>
        <w:t>СТО 02069024.101-2015.</w:t>
      </w:r>
    </w:p>
    <w:p w14:paraId="6959F84E" w14:textId="77777777" w:rsidR="00A96197" w:rsidRPr="009132E5" w:rsidRDefault="00A96197" w:rsidP="00A96197">
      <w:pPr>
        <w:pStyle w:val="a3"/>
        <w:shd w:val="clear" w:color="auto" w:fill="FFFFFF"/>
        <w:spacing w:before="0" w:beforeAutospacing="0" w:after="0" w:afterAutospacing="0"/>
        <w:ind w:right="-1" w:firstLine="709"/>
        <w:jc w:val="both"/>
        <w:rPr>
          <w:color w:val="000000" w:themeColor="text1"/>
          <w:sz w:val="28"/>
          <w:szCs w:val="28"/>
        </w:rPr>
      </w:pPr>
      <w:r w:rsidRPr="009132E5">
        <w:rPr>
          <w:color w:val="000000" w:themeColor="text1"/>
          <w:sz w:val="28"/>
          <w:szCs w:val="28"/>
        </w:rPr>
        <w:t>Графическая часть курсового проекта (курсовой работы) выполняется в соо</w:t>
      </w:r>
      <w:r w:rsidRPr="009132E5">
        <w:rPr>
          <w:color w:val="000000" w:themeColor="text1"/>
          <w:sz w:val="28"/>
          <w:szCs w:val="28"/>
        </w:rPr>
        <w:t>т</w:t>
      </w:r>
      <w:r w:rsidRPr="009132E5">
        <w:rPr>
          <w:color w:val="000000" w:themeColor="text1"/>
          <w:sz w:val="28"/>
          <w:szCs w:val="28"/>
        </w:rPr>
        <w:t>ветствии с требованиями СТО 02069024.101-2015.</w:t>
      </w:r>
    </w:p>
    <w:p w14:paraId="3B97B116" w14:textId="77777777" w:rsidR="00A96197" w:rsidRPr="009132E5" w:rsidRDefault="00A96197" w:rsidP="00A96197">
      <w:pPr>
        <w:pStyle w:val="Default"/>
        <w:ind w:firstLine="709"/>
        <w:jc w:val="both"/>
        <w:rPr>
          <w:color w:val="000000" w:themeColor="text1"/>
          <w:sz w:val="28"/>
          <w:szCs w:val="28"/>
        </w:rPr>
      </w:pPr>
      <w:r w:rsidRPr="009132E5">
        <w:rPr>
          <w:color w:val="000000" w:themeColor="text1"/>
          <w:sz w:val="28"/>
          <w:szCs w:val="28"/>
        </w:rPr>
        <w:t>Выполнение курсового проекта (работы) проводится с целью формирования общепрофессиональных и профессиональных компетенций и способностей к нау</w:t>
      </w:r>
      <w:r w:rsidRPr="009132E5">
        <w:rPr>
          <w:color w:val="000000" w:themeColor="text1"/>
          <w:sz w:val="28"/>
          <w:szCs w:val="28"/>
        </w:rPr>
        <w:t>ч</w:t>
      </w:r>
      <w:r w:rsidRPr="009132E5">
        <w:rPr>
          <w:color w:val="000000" w:themeColor="text1"/>
          <w:sz w:val="28"/>
          <w:szCs w:val="28"/>
        </w:rPr>
        <w:t xml:space="preserve">но-исследовательской работе, позволяющих: </w:t>
      </w:r>
    </w:p>
    <w:p w14:paraId="45717049" w14:textId="77777777" w:rsidR="00A96197" w:rsidRPr="009132E5" w:rsidRDefault="00A96197" w:rsidP="00A96197">
      <w:pPr>
        <w:pStyle w:val="Default"/>
        <w:numPr>
          <w:ilvl w:val="0"/>
          <w:numId w:val="13"/>
        </w:numPr>
        <w:tabs>
          <w:tab w:val="left" w:pos="993"/>
        </w:tabs>
        <w:ind w:left="0" w:firstLine="709"/>
        <w:jc w:val="both"/>
        <w:rPr>
          <w:color w:val="000000" w:themeColor="text1"/>
          <w:sz w:val="28"/>
          <w:szCs w:val="28"/>
        </w:rPr>
      </w:pPr>
      <w:r w:rsidRPr="009132E5">
        <w:rPr>
          <w:color w:val="000000" w:themeColor="text1"/>
          <w:sz w:val="28"/>
          <w:szCs w:val="28"/>
        </w:rPr>
        <w:lastRenderedPageBreak/>
        <w:t>осуществлять поиск и использование информации (в том числе справочной, нормативной и правовой), сбор данных с применением современных информацио</w:t>
      </w:r>
      <w:r w:rsidRPr="009132E5">
        <w:rPr>
          <w:color w:val="000000" w:themeColor="text1"/>
          <w:sz w:val="28"/>
          <w:szCs w:val="28"/>
        </w:rPr>
        <w:t>н</w:t>
      </w:r>
      <w:r w:rsidRPr="009132E5">
        <w:rPr>
          <w:color w:val="000000" w:themeColor="text1"/>
          <w:sz w:val="28"/>
          <w:szCs w:val="28"/>
        </w:rPr>
        <w:t xml:space="preserve">ных технологий, необходимых для решения профессиональных задач; </w:t>
      </w:r>
    </w:p>
    <w:p w14:paraId="2BED6B73" w14:textId="77777777" w:rsidR="00A96197" w:rsidRPr="009132E5" w:rsidRDefault="00A96197" w:rsidP="00A96197">
      <w:pPr>
        <w:pStyle w:val="Default"/>
        <w:numPr>
          <w:ilvl w:val="0"/>
          <w:numId w:val="13"/>
        </w:numPr>
        <w:tabs>
          <w:tab w:val="left" w:pos="993"/>
        </w:tabs>
        <w:ind w:left="0" w:firstLine="709"/>
        <w:jc w:val="both"/>
        <w:rPr>
          <w:color w:val="000000" w:themeColor="text1"/>
          <w:sz w:val="28"/>
          <w:szCs w:val="28"/>
        </w:rPr>
      </w:pPr>
      <w:r w:rsidRPr="009132E5">
        <w:rPr>
          <w:color w:val="000000" w:themeColor="text1"/>
          <w:sz w:val="28"/>
          <w:szCs w:val="28"/>
        </w:rPr>
        <w:t>выбирать инструментальные средства для обработки данных в соответствии с поставленной задачей, применяя современный математический и статистический аппарат, программные продукты;</w:t>
      </w:r>
    </w:p>
    <w:p w14:paraId="4E3FE6D4" w14:textId="77777777" w:rsidR="00A96197" w:rsidRPr="009132E5" w:rsidRDefault="00A96197" w:rsidP="00A96197">
      <w:pPr>
        <w:pStyle w:val="Default"/>
        <w:numPr>
          <w:ilvl w:val="0"/>
          <w:numId w:val="13"/>
        </w:numPr>
        <w:tabs>
          <w:tab w:val="left" w:pos="993"/>
        </w:tabs>
        <w:ind w:left="0" w:firstLine="709"/>
        <w:jc w:val="both"/>
        <w:rPr>
          <w:color w:val="000000" w:themeColor="text1"/>
          <w:sz w:val="28"/>
          <w:szCs w:val="28"/>
        </w:rPr>
      </w:pPr>
      <w:r w:rsidRPr="009132E5">
        <w:rPr>
          <w:color w:val="000000" w:themeColor="text1"/>
          <w:sz w:val="28"/>
          <w:szCs w:val="28"/>
        </w:rPr>
        <w:t>анализировать результаты расчетов, используя современные методы инте</w:t>
      </w:r>
      <w:r w:rsidRPr="009132E5">
        <w:rPr>
          <w:color w:val="000000" w:themeColor="text1"/>
          <w:sz w:val="28"/>
          <w:szCs w:val="28"/>
        </w:rPr>
        <w:t>р</w:t>
      </w:r>
      <w:r w:rsidRPr="009132E5">
        <w:rPr>
          <w:color w:val="000000" w:themeColor="text1"/>
          <w:sz w:val="28"/>
          <w:szCs w:val="28"/>
        </w:rPr>
        <w:t xml:space="preserve">претации данных, обосновывать полученные выводы. </w:t>
      </w:r>
    </w:p>
    <w:p w14:paraId="04873ADF" w14:textId="77777777" w:rsidR="00A96197" w:rsidRPr="009132E5" w:rsidRDefault="00A96197" w:rsidP="00A96197">
      <w:pPr>
        <w:ind w:firstLine="709"/>
        <w:jc w:val="both"/>
        <w:rPr>
          <w:rFonts w:eastAsiaTheme="minorHAnsi"/>
          <w:color w:val="000000" w:themeColor="text1"/>
          <w:szCs w:val="28"/>
        </w:rPr>
      </w:pPr>
      <w:r w:rsidRPr="009132E5">
        <w:rPr>
          <w:rFonts w:eastAsiaTheme="minorHAnsi"/>
          <w:color w:val="000000" w:themeColor="text1"/>
          <w:szCs w:val="28"/>
        </w:rPr>
        <w:t>Студентам необходимо выполнить курсовой проект на тему «</w:t>
      </w:r>
      <w:r w:rsidR="00640727" w:rsidRPr="00640727">
        <w:rPr>
          <w:rFonts w:eastAsiaTheme="minorHAnsi"/>
          <w:color w:val="000000" w:themeColor="text1"/>
          <w:szCs w:val="28"/>
        </w:rPr>
        <w:t>Возведение надземной части здания</w:t>
      </w:r>
      <w:r w:rsidRPr="009132E5">
        <w:rPr>
          <w:rFonts w:eastAsiaTheme="minorHAnsi"/>
          <w:color w:val="000000" w:themeColor="text1"/>
          <w:szCs w:val="28"/>
        </w:rPr>
        <w:t>» по индивидуальным заданиям.</w:t>
      </w:r>
    </w:p>
    <w:p w14:paraId="52EA270C" w14:textId="77777777" w:rsidR="00A96197" w:rsidRPr="009A5AEF" w:rsidRDefault="00A96197" w:rsidP="00A96197">
      <w:pPr>
        <w:pStyle w:val="a3"/>
        <w:shd w:val="clear" w:color="auto" w:fill="FFFFFF"/>
        <w:spacing w:before="0" w:beforeAutospacing="0" w:after="0" w:afterAutospacing="0"/>
        <w:ind w:right="-1" w:firstLine="709"/>
        <w:jc w:val="both"/>
        <w:rPr>
          <w:color w:val="000000" w:themeColor="text1"/>
        </w:rPr>
      </w:pPr>
      <w:r w:rsidRPr="009A5AEF">
        <w:rPr>
          <w:color w:val="000000" w:themeColor="text1"/>
          <w:sz w:val="28"/>
          <w:szCs w:val="28"/>
        </w:rPr>
        <w:t>Темы курсовых проектов (работ) предлагаются студентам на выбор. Студент имеет право выбрать одну из заявленных кафедрой тем или тема курсового проекта может быть предложена студентом при условии обоснования им ее целесообразн</w:t>
      </w:r>
      <w:r w:rsidRPr="009A5AEF">
        <w:rPr>
          <w:color w:val="000000" w:themeColor="text1"/>
          <w:sz w:val="28"/>
          <w:szCs w:val="28"/>
        </w:rPr>
        <w:t>о</w:t>
      </w:r>
      <w:r w:rsidRPr="009A5AEF">
        <w:rPr>
          <w:color w:val="000000" w:themeColor="text1"/>
          <w:sz w:val="28"/>
          <w:szCs w:val="28"/>
        </w:rPr>
        <w:t>сти.</w:t>
      </w:r>
    </w:p>
    <w:p w14:paraId="7BE8CD60" w14:textId="77777777" w:rsidR="00A96197" w:rsidRPr="009A5AEF" w:rsidRDefault="00A96197" w:rsidP="00A96197">
      <w:pPr>
        <w:pStyle w:val="a3"/>
        <w:shd w:val="clear" w:color="auto" w:fill="FFFFFF"/>
        <w:spacing w:before="0" w:beforeAutospacing="0" w:after="0" w:afterAutospacing="0"/>
        <w:ind w:right="-1" w:firstLine="709"/>
        <w:jc w:val="both"/>
        <w:rPr>
          <w:color w:val="000000" w:themeColor="text1"/>
        </w:rPr>
      </w:pPr>
      <w:r w:rsidRPr="009A5AEF">
        <w:rPr>
          <w:color w:val="000000" w:themeColor="text1"/>
          <w:sz w:val="28"/>
          <w:szCs w:val="28"/>
        </w:rPr>
        <w:t>Общий объем курсового проекта (работы) без приложений составляет как м</w:t>
      </w:r>
      <w:r w:rsidRPr="009A5AEF">
        <w:rPr>
          <w:color w:val="000000" w:themeColor="text1"/>
          <w:sz w:val="28"/>
          <w:szCs w:val="28"/>
        </w:rPr>
        <w:t>и</w:t>
      </w:r>
      <w:r w:rsidRPr="009A5AEF">
        <w:rPr>
          <w:color w:val="000000" w:themeColor="text1"/>
          <w:sz w:val="28"/>
          <w:szCs w:val="28"/>
        </w:rPr>
        <w:t>нимум 25-35 страниц.</w:t>
      </w:r>
    </w:p>
    <w:p w14:paraId="2D1BC9CC" w14:textId="77777777" w:rsidR="00A96197" w:rsidRPr="009A5AEF" w:rsidRDefault="00A96197" w:rsidP="00A96197">
      <w:pPr>
        <w:pStyle w:val="a3"/>
        <w:shd w:val="clear" w:color="auto" w:fill="FFFFFF"/>
        <w:spacing w:before="0" w:beforeAutospacing="0" w:after="0" w:afterAutospacing="0"/>
        <w:ind w:right="-1" w:firstLine="709"/>
        <w:jc w:val="both"/>
        <w:rPr>
          <w:sz w:val="28"/>
          <w:szCs w:val="28"/>
        </w:rPr>
      </w:pPr>
    </w:p>
    <w:p w14:paraId="1E195C92" w14:textId="77777777" w:rsidR="00A96197" w:rsidRDefault="00A96197" w:rsidP="00A96197">
      <w:pPr>
        <w:pStyle w:val="a3"/>
        <w:shd w:val="clear" w:color="auto" w:fill="FFFFFF"/>
        <w:spacing w:before="0" w:beforeAutospacing="0" w:after="0" w:afterAutospacing="0"/>
        <w:ind w:right="-1" w:firstLine="709"/>
        <w:jc w:val="both"/>
        <w:rPr>
          <w:b/>
          <w:bCs/>
          <w:color w:val="000000"/>
          <w:sz w:val="28"/>
          <w:szCs w:val="28"/>
        </w:rPr>
      </w:pPr>
      <w:r>
        <w:rPr>
          <w:b/>
          <w:bCs/>
          <w:color w:val="000000"/>
          <w:sz w:val="28"/>
          <w:szCs w:val="28"/>
        </w:rPr>
        <w:t>3.5 </w:t>
      </w:r>
      <w:r w:rsidRPr="00545ABA">
        <w:rPr>
          <w:b/>
          <w:bCs/>
          <w:color w:val="000000"/>
          <w:sz w:val="28"/>
          <w:szCs w:val="28"/>
        </w:rPr>
        <w:t xml:space="preserve">Методические рекомендации по </w:t>
      </w:r>
      <w:r>
        <w:rPr>
          <w:b/>
          <w:bCs/>
          <w:color w:val="000000"/>
          <w:sz w:val="28"/>
          <w:szCs w:val="28"/>
        </w:rPr>
        <w:t>подготовке к тестированию</w:t>
      </w:r>
    </w:p>
    <w:p w14:paraId="4E010F20" w14:textId="77777777" w:rsidR="00A96197" w:rsidRPr="009A5AEF" w:rsidRDefault="00A96197" w:rsidP="00A96197">
      <w:pPr>
        <w:pStyle w:val="a3"/>
        <w:shd w:val="clear" w:color="auto" w:fill="FFFFFF"/>
        <w:spacing w:before="0" w:beforeAutospacing="0" w:after="0" w:afterAutospacing="0"/>
        <w:ind w:right="-1" w:firstLine="709"/>
        <w:jc w:val="both"/>
        <w:rPr>
          <w:color w:val="000000"/>
          <w:sz w:val="28"/>
          <w:szCs w:val="28"/>
        </w:rPr>
      </w:pPr>
    </w:p>
    <w:p w14:paraId="19AE2069" w14:textId="77777777" w:rsidR="00A96197" w:rsidRDefault="00A96197" w:rsidP="00A96197">
      <w:pPr>
        <w:pStyle w:val="a3"/>
        <w:shd w:val="clear" w:color="auto" w:fill="FFFFFF"/>
        <w:spacing w:before="0" w:beforeAutospacing="0" w:after="0" w:afterAutospacing="0"/>
        <w:ind w:right="-1" w:firstLine="709"/>
        <w:jc w:val="both"/>
        <w:rPr>
          <w:color w:val="000000"/>
          <w:sz w:val="28"/>
          <w:szCs w:val="28"/>
        </w:rPr>
      </w:pPr>
      <w:r w:rsidRPr="001D26FA">
        <w:rPr>
          <w:b/>
          <w:color w:val="000000"/>
          <w:sz w:val="28"/>
          <w:szCs w:val="28"/>
        </w:rPr>
        <w:t>Тестирование</w:t>
      </w:r>
      <w:r w:rsidRPr="00545ABA">
        <w:rPr>
          <w:color w:val="000000"/>
          <w:sz w:val="28"/>
          <w:szCs w:val="28"/>
        </w:rPr>
        <w:t xml:space="preserve"> позволяет путем поиска правильного ответа и разбора доп</w:t>
      </w:r>
      <w:r w:rsidRPr="00545ABA">
        <w:rPr>
          <w:color w:val="000000"/>
          <w:sz w:val="28"/>
          <w:szCs w:val="28"/>
        </w:rPr>
        <w:t>у</w:t>
      </w:r>
      <w:r w:rsidRPr="00545ABA">
        <w:rPr>
          <w:color w:val="000000"/>
          <w:sz w:val="28"/>
          <w:szCs w:val="28"/>
        </w:rPr>
        <w:t>щенных ошибок лучше усвоить тот или иной материал. Для выполнения тестового задания, прежде всего, следует внимательно прочитать поставленный вопрос. После ознакомления с вопросом следует приступать к прочтению предлагаемых вариантов ответа. Необходимо прочитать все варианты и в качестве ответа следует выбрать индекс (цифровое обозначение), соответствующий правильному ответу. На выпо</w:t>
      </w:r>
      <w:r w:rsidRPr="00545ABA">
        <w:rPr>
          <w:color w:val="000000"/>
          <w:sz w:val="28"/>
          <w:szCs w:val="28"/>
        </w:rPr>
        <w:t>л</w:t>
      </w:r>
      <w:r w:rsidRPr="00545ABA">
        <w:rPr>
          <w:color w:val="000000"/>
          <w:sz w:val="28"/>
          <w:szCs w:val="28"/>
        </w:rPr>
        <w:t>нение теста отводится ограниченное время. Оно может варьироваться в зависимости от уровня тестируемых, сложности и объема теста. Как правило, время выполнения тестового задания определяется из расчета 30-45 секунд на один вопрос. К работе над тестовым заданием следует приступать после изучения рекомендованной лит</w:t>
      </w:r>
      <w:r w:rsidRPr="00545ABA">
        <w:rPr>
          <w:color w:val="000000"/>
          <w:sz w:val="28"/>
          <w:szCs w:val="28"/>
        </w:rPr>
        <w:t>е</w:t>
      </w:r>
      <w:r w:rsidRPr="00545ABA">
        <w:rPr>
          <w:color w:val="000000"/>
          <w:sz w:val="28"/>
          <w:szCs w:val="28"/>
        </w:rPr>
        <w:t>ратуры и материалов лекций.</w:t>
      </w:r>
      <w:r>
        <w:rPr>
          <w:color w:val="000000"/>
          <w:sz w:val="28"/>
          <w:szCs w:val="28"/>
        </w:rPr>
        <w:t xml:space="preserve"> </w:t>
      </w:r>
    </w:p>
    <w:p w14:paraId="481E1132" w14:textId="77777777" w:rsidR="00A96197" w:rsidRDefault="00A96197" w:rsidP="00A96197">
      <w:pPr>
        <w:ind w:firstLine="709"/>
        <w:jc w:val="both"/>
        <w:rPr>
          <w:rFonts w:eastAsia="Times New Roman"/>
          <w:szCs w:val="28"/>
          <w:lang w:eastAsia="ru-RU"/>
        </w:rPr>
      </w:pPr>
    </w:p>
    <w:p w14:paraId="448675B8" w14:textId="77777777" w:rsidR="00A96197" w:rsidRDefault="00A96197" w:rsidP="00A96197">
      <w:pPr>
        <w:pStyle w:val="a3"/>
        <w:shd w:val="clear" w:color="auto" w:fill="FFFFFF"/>
        <w:spacing w:before="0" w:beforeAutospacing="0" w:after="0" w:afterAutospacing="0"/>
        <w:ind w:right="-1" w:firstLine="709"/>
        <w:jc w:val="both"/>
        <w:rPr>
          <w:b/>
          <w:bCs/>
          <w:color w:val="000000"/>
          <w:sz w:val="28"/>
          <w:szCs w:val="28"/>
        </w:rPr>
      </w:pPr>
      <w:r>
        <w:rPr>
          <w:b/>
          <w:bCs/>
          <w:color w:val="000000"/>
          <w:sz w:val="28"/>
          <w:szCs w:val="28"/>
        </w:rPr>
        <w:t>3.6 </w:t>
      </w:r>
      <w:r w:rsidRPr="00545ABA">
        <w:rPr>
          <w:b/>
          <w:bCs/>
          <w:color w:val="000000"/>
          <w:sz w:val="28"/>
          <w:szCs w:val="28"/>
        </w:rPr>
        <w:t xml:space="preserve">Методические рекомендации по </w:t>
      </w:r>
      <w:r>
        <w:rPr>
          <w:b/>
          <w:bCs/>
          <w:color w:val="000000"/>
          <w:sz w:val="28"/>
          <w:szCs w:val="28"/>
        </w:rPr>
        <w:t>подготовке к рубежному контролю</w:t>
      </w:r>
    </w:p>
    <w:p w14:paraId="755EE36A" w14:textId="77777777" w:rsidR="00A96197" w:rsidRDefault="00A96197" w:rsidP="00A96197">
      <w:pPr>
        <w:ind w:firstLine="709"/>
        <w:jc w:val="both"/>
        <w:rPr>
          <w:rFonts w:eastAsia="Times New Roman"/>
          <w:szCs w:val="28"/>
          <w:lang w:eastAsia="ru-RU"/>
        </w:rPr>
      </w:pPr>
    </w:p>
    <w:p w14:paraId="544755F6" w14:textId="77777777" w:rsidR="00A96197" w:rsidRPr="00462A06" w:rsidRDefault="00A96197" w:rsidP="00A96197">
      <w:pPr>
        <w:pStyle w:val="a3"/>
        <w:shd w:val="clear" w:color="auto" w:fill="FFFFFF"/>
        <w:spacing w:before="0" w:beforeAutospacing="0" w:after="0" w:afterAutospacing="0"/>
        <w:ind w:firstLine="709"/>
        <w:jc w:val="both"/>
        <w:rPr>
          <w:color w:val="000000"/>
          <w:sz w:val="28"/>
          <w:szCs w:val="28"/>
        </w:rPr>
      </w:pPr>
      <w:r w:rsidRPr="001D26FA">
        <w:rPr>
          <w:b/>
          <w:iCs/>
          <w:color w:val="000000"/>
          <w:sz w:val="28"/>
          <w:szCs w:val="28"/>
        </w:rPr>
        <w:t>Рубежный контроль</w:t>
      </w:r>
      <w:r w:rsidRPr="00462A06">
        <w:rPr>
          <w:iCs/>
          <w:color w:val="000000"/>
          <w:sz w:val="28"/>
          <w:szCs w:val="28"/>
        </w:rPr>
        <w:t xml:space="preserve"> </w:t>
      </w:r>
      <w:r w:rsidRPr="00462A06">
        <w:rPr>
          <w:color w:val="000000"/>
          <w:sz w:val="28"/>
          <w:szCs w:val="28"/>
        </w:rPr>
        <w:t>– контрольное мероприятие образовательного процесса, периодическая проверка учебных достижений обучающихся, проводимая препод</w:t>
      </w:r>
      <w:r w:rsidRPr="00462A06">
        <w:rPr>
          <w:color w:val="000000"/>
          <w:sz w:val="28"/>
          <w:szCs w:val="28"/>
        </w:rPr>
        <w:t>а</w:t>
      </w:r>
      <w:r w:rsidRPr="00462A06">
        <w:rPr>
          <w:color w:val="000000"/>
          <w:sz w:val="28"/>
          <w:szCs w:val="28"/>
        </w:rPr>
        <w:t>вателем, ведущим учебные занятия, согласно утвержденному академическому к</w:t>
      </w:r>
      <w:r w:rsidRPr="00462A06">
        <w:rPr>
          <w:color w:val="000000"/>
          <w:sz w:val="28"/>
          <w:szCs w:val="28"/>
        </w:rPr>
        <w:t>а</w:t>
      </w:r>
      <w:r w:rsidRPr="00462A06">
        <w:rPr>
          <w:color w:val="000000"/>
          <w:sz w:val="28"/>
          <w:szCs w:val="28"/>
        </w:rPr>
        <w:t>лендарю. Целью рубежного контроля успеваемости служит периодическое обобщ</w:t>
      </w:r>
      <w:r w:rsidRPr="00462A06">
        <w:rPr>
          <w:color w:val="000000"/>
          <w:sz w:val="28"/>
          <w:szCs w:val="28"/>
        </w:rPr>
        <w:t>е</w:t>
      </w:r>
      <w:r w:rsidRPr="00462A06">
        <w:rPr>
          <w:color w:val="000000"/>
          <w:sz w:val="28"/>
          <w:szCs w:val="28"/>
        </w:rPr>
        <w:t>ние и оценка индивидуальных результатов текущей успеваемости студентов очной формы обучения педагогическим работником, ведущим учебное занятие.</w:t>
      </w:r>
    </w:p>
    <w:p w14:paraId="4FB9B354" w14:textId="77777777" w:rsidR="00A96197" w:rsidRPr="00F445D3" w:rsidRDefault="00A96197" w:rsidP="00A96197">
      <w:pPr>
        <w:pStyle w:val="a3"/>
        <w:shd w:val="clear" w:color="auto" w:fill="FFFFFF"/>
        <w:spacing w:before="0" w:beforeAutospacing="0" w:after="0" w:afterAutospacing="0"/>
        <w:ind w:firstLine="709"/>
        <w:jc w:val="both"/>
        <w:rPr>
          <w:color w:val="000000" w:themeColor="text1"/>
          <w:sz w:val="28"/>
          <w:szCs w:val="28"/>
        </w:rPr>
      </w:pPr>
      <w:r w:rsidRPr="00462A06">
        <w:rPr>
          <w:color w:val="000000"/>
          <w:sz w:val="28"/>
          <w:szCs w:val="28"/>
        </w:rPr>
        <w:t>Рубежный контроль проводится в рамках лекционных, семинарских</w:t>
      </w:r>
      <w:r>
        <w:rPr>
          <w:color w:val="000000"/>
          <w:sz w:val="28"/>
          <w:szCs w:val="28"/>
        </w:rPr>
        <w:t xml:space="preserve"> </w:t>
      </w:r>
      <w:r w:rsidRPr="00462A06">
        <w:rPr>
          <w:color w:val="000000"/>
          <w:sz w:val="28"/>
          <w:szCs w:val="28"/>
        </w:rPr>
        <w:t>/</w:t>
      </w:r>
      <w:r>
        <w:rPr>
          <w:color w:val="000000"/>
          <w:sz w:val="28"/>
          <w:szCs w:val="28"/>
        </w:rPr>
        <w:t xml:space="preserve"> </w:t>
      </w:r>
      <w:r w:rsidRPr="00462A06">
        <w:rPr>
          <w:color w:val="000000"/>
          <w:sz w:val="28"/>
          <w:szCs w:val="28"/>
        </w:rPr>
        <w:t>практ</w:t>
      </w:r>
      <w:r w:rsidRPr="00462A06">
        <w:rPr>
          <w:color w:val="000000"/>
          <w:sz w:val="28"/>
          <w:szCs w:val="28"/>
        </w:rPr>
        <w:t>и</w:t>
      </w:r>
      <w:r w:rsidRPr="00462A06">
        <w:rPr>
          <w:color w:val="000000"/>
          <w:sz w:val="28"/>
          <w:szCs w:val="28"/>
        </w:rPr>
        <w:t xml:space="preserve">ческих или лабораторных часов, отведенных на изучение учебной дисциплины, или в </w:t>
      </w:r>
      <w:r w:rsidRPr="00F445D3">
        <w:rPr>
          <w:color w:val="000000" w:themeColor="text1"/>
          <w:sz w:val="28"/>
          <w:szCs w:val="28"/>
        </w:rPr>
        <w:t>дополнительное время по согласованию с учебно-методическим управлением.</w:t>
      </w:r>
    </w:p>
    <w:p w14:paraId="22218C1D" w14:textId="77777777" w:rsidR="00A96197" w:rsidRPr="00F445D3" w:rsidRDefault="00A96197" w:rsidP="00A96197">
      <w:pPr>
        <w:ind w:firstLine="709"/>
        <w:jc w:val="both"/>
        <w:rPr>
          <w:rFonts w:eastAsiaTheme="minorHAnsi"/>
          <w:color w:val="000000" w:themeColor="text1"/>
          <w:szCs w:val="28"/>
        </w:rPr>
      </w:pPr>
      <w:r w:rsidRPr="00F445D3">
        <w:rPr>
          <w:color w:val="000000" w:themeColor="text1"/>
          <w:szCs w:val="28"/>
        </w:rPr>
        <w:t xml:space="preserve"> В Бузулукском гуманитарно-технологическом институте (филиале) ОГУ р</w:t>
      </w:r>
      <w:r w:rsidRPr="00F445D3">
        <w:rPr>
          <w:color w:val="000000" w:themeColor="text1"/>
          <w:szCs w:val="28"/>
        </w:rPr>
        <w:t>у</w:t>
      </w:r>
      <w:r w:rsidRPr="00F445D3">
        <w:rPr>
          <w:color w:val="000000" w:themeColor="text1"/>
          <w:szCs w:val="28"/>
        </w:rPr>
        <w:t>бежный контроль проводится дважды за семестр – на 8 и 14 неделях обучения.</w:t>
      </w:r>
    </w:p>
    <w:p w14:paraId="7C08EBE7" w14:textId="77777777" w:rsidR="00A96197" w:rsidRDefault="00A96197" w:rsidP="00A96197">
      <w:pPr>
        <w:ind w:firstLine="709"/>
        <w:jc w:val="both"/>
        <w:rPr>
          <w:rFonts w:eastAsiaTheme="minorHAnsi"/>
          <w:color w:val="000000" w:themeColor="text1"/>
          <w:szCs w:val="28"/>
        </w:rPr>
      </w:pPr>
      <w:r w:rsidRPr="00F445D3">
        <w:rPr>
          <w:color w:val="000000" w:themeColor="text1"/>
          <w:shd w:val="clear" w:color="auto" w:fill="FFFFFF"/>
        </w:rPr>
        <w:lastRenderedPageBreak/>
        <w:t>Решая ту или иную задачу, студент должен, прежде всего, внимательно пр</w:t>
      </w:r>
      <w:r w:rsidRPr="00F445D3">
        <w:rPr>
          <w:color w:val="000000" w:themeColor="text1"/>
          <w:shd w:val="clear" w:color="auto" w:fill="FFFFFF"/>
        </w:rPr>
        <w:t>о</w:t>
      </w:r>
      <w:r w:rsidRPr="00F445D3">
        <w:rPr>
          <w:color w:val="000000" w:themeColor="text1"/>
          <w:shd w:val="clear" w:color="auto" w:fill="FFFFFF"/>
        </w:rPr>
        <w:t>читать ее условия, обращая внимание на вс</w:t>
      </w:r>
      <w:r>
        <w:rPr>
          <w:color w:val="000000" w:themeColor="text1"/>
          <w:shd w:val="clear" w:color="auto" w:fill="FFFFFF"/>
        </w:rPr>
        <w:t xml:space="preserve">е даже малозначительные данные. </w:t>
      </w:r>
      <w:r w:rsidRPr="00F445D3">
        <w:rPr>
          <w:color w:val="000000" w:themeColor="text1"/>
          <w:shd w:val="clear" w:color="auto" w:fill="FFFFFF"/>
        </w:rPr>
        <w:t>При оценке выполнения рубежного контроля учитываются глубина знаний теоретич</w:t>
      </w:r>
      <w:r w:rsidRPr="00F445D3">
        <w:rPr>
          <w:color w:val="000000" w:themeColor="text1"/>
          <w:shd w:val="clear" w:color="auto" w:fill="FFFFFF"/>
        </w:rPr>
        <w:t>е</w:t>
      </w:r>
      <w:r w:rsidRPr="00F445D3">
        <w:rPr>
          <w:color w:val="000000" w:themeColor="text1"/>
          <w:shd w:val="clear" w:color="auto" w:fill="FFFFFF"/>
        </w:rPr>
        <w:t>ских знаний библиотеки и библиографии, культура речи, система письменного и</w:t>
      </w:r>
      <w:r w:rsidRPr="00F445D3">
        <w:rPr>
          <w:color w:val="000000" w:themeColor="text1"/>
          <w:shd w:val="clear" w:color="auto" w:fill="FFFFFF"/>
        </w:rPr>
        <w:t>з</w:t>
      </w:r>
      <w:r w:rsidRPr="00F445D3">
        <w:rPr>
          <w:color w:val="000000" w:themeColor="text1"/>
          <w:shd w:val="clear" w:color="auto" w:fill="FFFFFF"/>
        </w:rPr>
        <w:t>ложения пройденного материала. Особое внимание обращается на умение самосто</w:t>
      </w:r>
      <w:r w:rsidRPr="00F445D3">
        <w:rPr>
          <w:color w:val="000000" w:themeColor="text1"/>
          <w:shd w:val="clear" w:color="auto" w:fill="FFFFFF"/>
        </w:rPr>
        <w:t>я</w:t>
      </w:r>
      <w:r w:rsidRPr="00F445D3">
        <w:rPr>
          <w:color w:val="000000" w:themeColor="text1"/>
          <w:shd w:val="clear" w:color="auto" w:fill="FFFFFF"/>
        </w:rPr>
        <w:t>тельно критически мыслить, аргументировано обосновывать выводы и предлож</w:t>
      </w:r>
      <w:r w:rsidRPr="00F445D3">
        <w:rPr>
          <w:color w:val="000000" w:themeColor="text1"/>
          <w:shd w:val="clear" w:color="auto" w:fill="FFFFFF"/>
        </w:rPr>
        <w:t>е</w:t>
      </w:r>
      <w:r w:rsidRPr="00F445D3">
        <w:rPr>
          <w:color w:val="000000" w:themeColor="text1"/>
          <w:shd w:val="clear" w:color="auto" w:fill="FFFFFF"/>
        </w:rPr>
        <w:t>ния.</w:t>
      </w:r>
    </w:p>
    <w:p w14:paraId="7D4F0609" w14:textId="77777777" w:rsidR="00A96197" w:rsidRPr="008B4082" w:rsidRDefault="00A96197" w:rsidP="00A96197">
      <w:pPr>
        <w:ind w:firstLine="709"/>
        <w:jc w:val="both"/>
        <w:rPr>
          <w:rFonts w:eastAsiaTheme="minorHAnsi"/>
          <w:color w:val="000000" w:themeColor="text1"/>
          <w:szCs w:val="28"/>
        </w:rPr>
      </w:pPr>
      <w:r w:rsidRPr="008B4082">
        <w:rPr>
          <w:rFonts w:eastAsia="Times New Roman"/>
          <w:color w:val="000000"/>
          <w:szCs w:val="28"/>
          <w:lang w:eastAsia="ru-RU"/>
        </w:rPr>
        <w:t>При</w:t>
      </w:r>
      <w:r>
        <w:rPr>
          <w:rFonts w:eastAsia="Times New Roman"/>
          <w:color w:val="000000"/>
          <w:szCs w:val="28"/>
          <w:lang w:eastAsia="ru-RU"/>
        </w:rPr>
        <w:t xml:space="preserve"> проведении рубежного контроля </w:t>
      </w:r>
      <w:r w:rsidRPr="008B4082">
        <w:rPr>
          <w:rFonts w:eastAsia="Times New Roman"/>
          <w:color w:val="000000"/>
          <w:szCs w:val="28"/>
          <w:lang w:eastAsia="ru-RU"/>
        </w:rPr>
        <w:t>обучаемый может запрашивать помощь, необходимый справочный или информационный материал, советы, разъяснения ошибок, наводящие вопросы.</w:t>
      </w:r>
    </w:p>
    <w:p w14:paraId="5BA770B1" w14:textId="77777777" w:rsidR="00A96197" w:rsidRPr="00797A67" w:rsidRDefault="00A96197" w:rsidP="00A96197">
      <w:pPr>
        <w:ind w:firstLine="709"/>
        <w:jc w:val="both"/>
        <w:rPr>
          <w:rFonts w:eastAsiaTheme="minorHAnsi"/>
          <w:szCs w:val="28"/>
        </w:rPr>
      </w:pPr>
    </w:p>
    <w:p w14:paraId="419B2605" w14:textId="77777777" w:rsidR="00A96197" w:rsidRPr="005056CF" w:rsidRDefault="00A96197" w:rsidP="00A96197">
      <w:pPr>
        <w:ind w:firstLine="709"/>
        <w:jc w:val="both"/>
        <w:rPr>
          <w:b/>
        </w:rPr>
      </w:pPr>
      <w:r>
        <w:rPr>
          <w:b/>
        </w:rPr>
        <w:t>3.7 </w:t>
      </w:r>
      <w:r w:rsidRPr="005056CF">
        <w:rPr>
          <w:b/>
        </w:rPr>
        <w:t xml:space="preserve">Использование компьютера в процессе самостоятельной работы </w:t>
      </w:r>
      <w:r>
        <w:rPr>
          <w:b/>
        </w:rPr>
        <w:t xml:space="preserve">        обучающихся</w:t>
      </w:r>
    </w:p>
    <w:p w14:paraId="780E60FC" w14:textId="77777777" w:rsidR="00A96197" w:rsidRDefault="00A96197" w:rsidP="00A96197">
      <w:pPr>
        <w:ind w:firstLine="709"/>
        <w:jc w:val="both"/>
      </w:pPr>
    </w:p>
    <w:p w14:paraId="5AAB9536" w14:textId="77777777" w:rsidR="00A96197" w:rsidRDefault="00A96197" w:rsidP="00A96197">
      <w:pPr>
        <w:ind w:firstLine="709"/>
        <w:jc w:val="both"/>
      </w:pPr>
      <w:r>
        <w:t>На современном этапе никто уже не представляет себе самостоятельную раб</w:t>
      </w:r>
      <w:r>
        <w:t>о</w:t>
      </w:r>
      <w:r>
        <w:t>ту без использования международной информационной сети – Интернет. Необход</w:t>
      </w:r>
      <w:r>
        <w:t>и</w:t>
      </w:r>
      <w:r>
        <w:t>мость использования Интернета возникает не только при подготовке к практич</w:t>
      </w:r>
      <w:r>
        <w:t>е</w:t>
      </w:r>
      <w:r>
        <w:t>ским и семинарским занятиям, но, в большей степени, при написании различных и</w:t>
      </w:r>
      <w:r>
        <w:t>с</w:t>
      </w:r>
      <w:r>
        <w:t>следовательских и творческих работ. Многие современные монографии, периодич</w:t>
      </w:r>
      <w:r>
        <w:t>е</w:t>
      </w:r>
      <w:r>
        <w:t>ские журналы изданы только в электронном виде и с ними можно познакомиться только в Интернете. Написание работ творческого и исследовательского характера требует знания и умения применять различные компьютерные технологии. Можно предложить следующий алгоритм работы по написанию исследовательских и тво</w:t>
      </w:r>
      <w:r>
        <w:t>р</w:t>
      </w:r>
      <w:r>
        <w:t xml:space="preserve">ческих работ с использованием компьютера. </w:t>
      </w:r>
    </w:p>
    <w:p w14:paraId="03882797" w14:textId="77777777" w:rsidR="00A96197" w:rsidRDefault="00A96197" w:rsidP="00A96197">
      <w:pPr>
        <w:ind w:firstLine="709"/>
        <w:jc w:val="both"/>
      </w:pPr>
      <w:r>
        <w:t>Первый этап заключается в наборе материала на компьютере. Для этого нео</w:t>
      </w:r>
      <w:r>
        <w:t>б</w:t>
      </w:r>
      <w:r>
        <w:t>ходимо, чтобы на компьютер были установлен текстовый и графический редакторы для набора текста и выполнения различных рисунков, графиков или схем. Если м</w:t>
      </w:r>
      <w:r>
        <w:t>а</w:t>
      </w:r>
      <w:r>
        <w:t>териал неоднородный, т.е. содержит графики, схемы, чертежи, текст, то для этих ц</w:t>
      </w:r>
      <w:r>
        <w:t>е</w:t>
      </w:r>
      <w:r>
        <w:t>лей лучше выбрать интегрированный пакет, который позволяет совмещать разли</w:t>
      </w:r>
      <w:r>
        <w:t>ч</w:t>
      </w:r>
      <w:r>
        <w:t xml:space="preserve">ного формата файлы (например: </w:t>
      </w:r>
      <w:proofErr w:type="spellStart"/>
      <w:r>
        <w:t>Word</w:t>
      </w:r>
      <w:proofErr w:type="spellEnd"/>
      <w:r>
        <w:t xml:space="preserve">, </w:t>
      </w:r>
      <w:proofErr w:type="spellStart"/>
      <w:r>
        <w:t>PageMaker</w:t>
      </w:r>
      <w:proofErr w:type="spellEnd"/>
      <w:r>
        <w:t xml:space="preserve"> и др.). Цитаты из книг и журналов можно переснимать на сканере – удобно и быстро. Здесь как раз и понадобиться б</w:t>
      </w:r>
      <w:r>
        <w:t>а</w:t>
      </w:r>
      <w:r>
        <w:t>за данных, которая значительно упростит работу с выбранной литературой.</w:t>
      </w:r>
    </w:p>
    <w:p w14:paraId="19637FB5" w14:textId="77777777" w:rsidR="00A96197" w:rsidRDefault="00A96197" w:rsidP="00A96197">
      <w:pPr>
        <w:ind w:firstLine="709"/>
        <w:jc w:val="both"/>
      </w:pPr>
      <w:r>
        <w:t>Второй этап – корректировка ошибок, недочетов. Практика показывает, что чтение с листа более привычно и корректировать удобнее файлы, имея распечата</w:t>
      </w:r>
      <w:r>
        <w:t>н</w:t>
      </w:r>
      <w:r>
        <w:t xml:space="preserve">ный образец перед собой. </w:t>
      </w:r>
    </w:p>
    <w:p w14:paraId="192710E8" w14:textId="77777777" w:rsidR="00A96197" w:rsidRDefault="00A96197" w:rsidP="00A96197">
      <w:pPr>
        <w:ind w:firstLine="709"/>
        <w:jc w:val="both"/>
      </w:pPr>
      <w:r>
        <w:t>Третий этап – печать начисто. Откорректированный и исправленный текст необходимо не забыть проверить на орфографию (по возможности и стилистику) перед тем как распечатать. Чертежи лучше выводить на бумагу на графопостроит</w:t>
      </w:r>
      <w:r>
        <w:t>е</w:t>
      </w:r>
      <w:r>
        <w:t xml:space="preserve">ле. </w:t>
      </w:r>
    </w:p>
    <w:p w14:paraId="0AC05912" w14:textId="77777777" w:rsidR="00A96197" w:rsidRDefault="00A96197" w:rsidP="00A96197">
      <w:pPr>
        <w:ind w:firstLine="709"/>
        <w:jc w:val="both"/>
      </w:pPr>
      <w:r>
        <w:t xml:space="preserve">Четвертый этап – рецензия специалистов, работающих в данной области. </w:t>
      </w:r>
    </w:p>
    <w:p w14:paraId="1025B147" w14:textId="77777777" w:rsidR="00A96197" w:rsidRDefault="00A96197" w:rsidP="00A96197">
      <w:pPr>
        <w:ind w:firstLine="709"/>
        <w:jc w:val="both"/>
      </w:pPr>
      <w:r>
        <w:t>Пятый этап – защита курсовых или дипломных работ на кафедре или в лаб</w:t>
      </w:r>
      <w:r>
        <w:t>о</w:t>
      </w:r>
      <w:r>
        <w:t xml:space="preserve">ратории. Желательно использовать презентационные компьютерные программы, при ответе – это увеличит наглядность доклада, и использовать презентационные средства – проектор, позволяющий выводить на экран содержимое дисплея. Можно </w:t>
      </w:r>
      <w:r>
        <w:lastRenderedPageBreak/>
        <w:t xml:space="preserve">также использовать телевизор вместо монитора при наличии специального блока сопряжения. </w:t>
      </w:r>
    </w:p>
    <w:p w14:paraId="110EAAF1" w14:textId="77777777" w:rsidR="00A96197" w:rsidRPr="00797A67" w:rsidRDefault="00A96197" w:rsidP="00A96197">
      <w:pPr>
        <w:ind w:firstLine="709"/>
        <w:jc w:val="both"/>
        <w:rPr>
          <w:rFonts w:eastAsiaTheme="minorHAnsi"/>
          <w:szCs w:val="28"/>
        </w:rPr>
      </w:pPr>
    </w:p>
    <w:p w14:paraId="7AC0913A" w14:textId="77777777" w:rsidR="008342A5" w:rsidRPr="00797A67" w:rsidRDefault="008342A5" w:rsidP="008342A5">
      <w:pPr>
        <w:ind w:firstLine="709"/>
        <w:rPr>
          <w:rFonts w:eastAsiaTheme="minorHAnsi"/>
          <w:szCs w:val="28"/>
        </w:rPr>
      </w:pPr>
      <w:r>
        <w:rPr>
          <w:b/>
          <w:bCs/>
          <w:color w:val="000000"/>
          <w:szCs w:val="28"/>
        </w:rPr>
        <w:t>3.8 </w:t>
      </w:r>
      <w:r w:rsidRPr="00545ABA">
        <w:rPr>
          <w:b/>
          <w:bCs/>
          <w:color w:val="000000"/>
          <w:szCs w:val="28"/>
        </w:rPr>
        <w:t xml:space="preserve">Методические рекомендации по </w:t>
      </w:r>
      <w:r>
        <w:rPr>
          <w:b/>
          <w:bCs/>
          <w:color w:val="000000"/>
          <w:szCs w:val="28"/>
        </w:rPr>
        <w:t>подготовке к зачету и экзамену</w:t>
      </w:r>
    </w:p>
    <w:p w14:paraId="48904852" w14:textId="77777777" w:rsidR="008342A5" w:rsidRPr="00797A67" w:rsidRDefault="008342A5" w:rsidP="008342A5">
      <w:pPr>
        <w:ind w:firstLine="709"/>
        <w:jc w:val="both"/>
        <w:rPr>
          <w:rFonts w:eastAsiaTheme="minorHAnsi"/>
          <w:szCs w:val="28"/>
        </w:rPr>
      </w:pPr>
    </w:p>
    <w:p w14:paraId="62333B24" w14:textId="77777777" w:rsidR="008342A5" w:rsidRDefault="008342A5" w:rsidP="008342A5">
      <w:pPr>
        <w:ind w:firstLine="709"/>
        <w:jc w:val="both"/>
      </w:pPr>
      <w:r w:rsidRPr="00952DB1">
        <w:rPr>
          <w:b/>
        </w:rPr>
        <w:t>Зачет</w:t>
      </w:r>
      <w:r>
        <w:rPr>
          <w:b/>
        </w:rPr>
        <w:t xml:space="preserve"> </w:t>
      </w:r>
      <w:r w:rsidRPr="007927E0">
        <w:t>(</w:t>
      </w:r>
      <w:proofErr w:type="spellStart"/>
      <w:r w:rsidRPr="007927E0">
        <w:t>диф</w:t>
      </w:r>
      <w:proofErr w:type="spellEnd"/>
      <w:r w:rsidRPr="007927E0">
        <w:t>. зачет)</w:t>
      </w:r>
      <w:r>
        <w:t xml:space="preserve"> – это проверочное испытание по учебному предмету, сво</w:t>
      </w:r>
      <w:r>
        <w:t>е</w:t>
      </w:r>
      <w:r>
        <w:t>образный итоговый рубеж изучения дисциплины, позволяющий лучше определить уровень знаний, полученный обучающимися. Зачет призван выполнять три осно</w:t>
      </w:r>
      <w:r>
        <w:t>в</w:t>
      </w:r>
      <w:r>
        <w:t>ные функции – обучающую, воспитательную и оценивающую. Обучающая функция реализуется в том, что испытуемый дополнительно повторяет материал, пройде</w:t>
      </w:r>
      <w:r>
        <w:t>н</w:t>
      </w:r>
      <w:r>
        <w:t>ный за время изучения определенной дисциплины, знакомится с вопросами, не и</w:t>
      </w:r>
      <w:r>
        <w:t>з</w:t>
      </w:r>
      <w:r>
        <w:t>ложенными на лекциях и семинарских занятиях, исследует новую учебную и нау</w:t>
      </w:r>
      <w:r>
        <w:t>ч</w:t>
      </w:r>
      <w:r>
        <w:t>ную литературу, более детально прорабатывает широкий круг нормативных актов. Воспитательная функция экзамена позволяет стимулировать развитие у студентов таких качеств, как трудолюбие, добросовестное отношение к делу, самостоятел</w:t>
      </w:r>
      <w:r>
        <w:t>ь</w:t>
      </w:r>
      <w:r>
        <w:t>ность, целеустремленность, тяга к знаниям и справедливости. Оценивающая фун</w:t>
      </w:r>
      <w:r>
        <w:t>к</w:t>
      </w:r>
      <w:r>
        <w:t xml:space="preserve">ция зачета состоит в том, что он призван выявить уровень полученных в результате изучения предмета знаний учащихся. Для успешной сдачи зачета студенты должны помнить следующее: </w:t>
      </w:r>
    </w:p>
    <w:p w14:paraId="6270CD9C" w14:textId="77777777" w:rsidR="008342A5" w:rsidRDefault="008342A5" w:rsidP="008342A5">
      <w:pPr>
        <w:ind w:firstLine="709"/>
        <w:jc w:val="both"/>
      </w:pPr>
      <w:r>
        <w:t>- к основным понятиям и категориям нужно знать определения, которые нео</w:t>
      </w:r>
      <w:r>
        <w:t>б</w:t>
      </w:r>
      <w:r>
        <w:t xml:space="preserve">ходимо понимать и уметь пояснять; </w:t>
      </w:r>
    </w:p>
    <w:p w14:paraId="1C8CCB57" w14:textId="77777777" w:rsidR="008342A5" w:rsidRDefault="008342A5" w:rsidP="008342A5">
      <w:pPr>
        <w:ind w:firstLine="709"/>
        <w:jc w:val="both"/>
      </w:pPr>
      <w:r>
        <w:t>- при подготовке к зачету требуется помимо лекционного материала, проч</w:t>
      </w:r>
      <w:r>
        <w:t>и</w:t>
      </w:r>
      <w:r>
        <w:t>тать еще несколько учебников по дисциплине, дополнительные источники, предл</w:t>
      </w:r>
      <w:r>
        <w:t>о</w:t>
      </w:r>
      <w:r>
        <w:t xml:space="preserve">женные для изучения в списке литературы; </w:t>
      </w:r>
    </w:p>
    <w:p w14:paraId="60619122" w14:textId="77777777" w:rsidR="008342A5" w:rsidRDefault="008342A5" w:rsidP="008342A5">
      <w:pPr>
        <w:ind w:firstLine="709"/>
        <w:jc w:val="both"/>
      </w:pPr>
      <w:r>
        <w:t>- семинарские занятия способствуют получению более высокого уровня зн</w:t>
      </w:r>
      <w:r>
        <w:t>а</w:t>
      </w:r>
      <w:r>
        <w:t xml:space="preserve">ний и, как следствие, получение зачета; </w:t>
      </w:r>
    </w:p>
    <w:p w14:paraId="1A09BEF6" w14:textId="77777777" w:rsidR="008342A5" w:rsidRDefault="008342A5" w:rsidP="008342A5">
      <w:pPr>
        <w:ind w:firstLine="709"/>
        <w:jc w:val="both"/>
      </w:pPr>
      <w:r>
        <w:t>- готовиться к зачету нужно начинать с первой лекции и семинара, а не выб</w:t>
      </w:r>
      <w:r>
        <w:t>и</w:t>
      </w:r>
      <w:r>
        <w:t>рать так называемый «штурмовой метод», при котором материал закрепляется в п</w:t>
      </w:r>
      <w:r>
        <w:t>а</w:t>
      </w:r>
      <w:r>
        <w:t xml:space="preserve">мяти за несколько последних часов и дней перед зачетом. </w:t>
      </w:r>
    </w:p>
    <w:p w14:paraId="02EFB5A4" w14:textId="77777777" w:rsidR="008342A5" w:rsidRDefault="008342A5" w:rsidP="008342A5">
      <w:pPr>
        <w:ind w:firstLine="709"/>
        <w:jc w:val="both"/>
      </w:pPr>
      <w:r>
        <w:t>При оценивании знаний студентов по институциональной экономике препод</w:t>
      </w:r>
      <w:r>
        <w:t>а</w:t>
      </w:r>
      <w:r>
        <w:t xml:space="preserve">ватель руководствуется, прежде всего, следующими критериями: </w:t>
      </w:r>
    </w:p>
    <w:p w14:paraId="411818FD" w14:textId="77777777" w:rsidR="008342A5" w:rsidRDefault="008342A5" w:rsidP="008342A5">
      <w:pPr>
        <w:ind w:firstLine="709"/>
        <w:jc w:val="both"/>
      </w:pPr>
      <w:r>
        <w:t xml:space="preserve">- правильность ответов на вопросы; </w:t>
      </w:r>
    </w:p>
    <w:p w14:paraId="54837588" w14:textId="77777777" w:rsidR="008342A5" w:rsidRDefault="008342A5" w:rsidP="008342A5">
      <w:pPr>
        <w:ind w:firstLine="709"/>
        <w:jc w:val="both"/>
      </w:pPr>
      <w:r>
        <w:t xml:space="preserve">- полнота и лаконичность ответа; </w:t>
      </w:r>
    </w:p>
    <w:p w14:paraId="5240C828" w14:textId="77777777" w:rsidR="008342A5" w:rsidRDefault="008342A5" w:rsidP="008342A5">
      <w:pPr>
        <w:ind w:firstLine="709"/>
        <w:jc w:val="both"/>
      </w:pPr>
      <w:r>
        <w:t>- способность экономически правильно квалифицировать экономические фа</w:t>
      </w:r>
      <w:r>
        <w:t>к</w:t>
      </w:r>
      <w:r>
        <w:t xml:space="preserve">ты и обстоятельства, анализировать статистические данные; </w:t>
      </w:r>
    </w:p>
    <w:p w14:paraId="1A4B9A00" w14:textId="77777777" w:rsidR="008342A5" w:rsidRDefault="008342A5" w:rsidP="008342A5">
      <w:pPr>
        <w:ind w:firstLine="709"/>
        <w:jc w:val="both"/>
      </w:pPr>
      <w:r>
        <w:t xml:space="preserve">- ориентирование в литературе; </w:t>
      </w:r>
    </w:p>
    <w:p w14:paraId="615FA1F4" w14:textId="77777777" w:rsidR="008342A5" w:rsidRDefault="008342A5" w:rsidP="008342A5">
      <w:pPr>
        <w:ind w:firstLine="709"/>
        <w:jc w:val="both"/>
      </w:pPr>
      <w:r>
        <w:t xml:space="preserve">- знание основных проблем учебной дисциплины; </w:t>
      </w:r>
    </w:p>
    <w:p w14:paraId="2CD4F112" w14:textId="77777777" w:rsidR="008342A5" w:rsidRDefault="008342A5" w:rsidP="008342A5">
      <w:pPr>
        <w:ind w:firstLine="709"/>
        <w:jc w:val="both"/>
      </w:pPr>
      <w:r>
        <w:t xml:space="preserve">- понимание значимости учебной дисциплины; </w:t>
      </w:r>
    </w:p>
    <w:p w14:paraId="00311ACE" w14:textId="77777777" w:rsidR="008342A5" w:rsidRDefault="008342A5" w:rsidP="008342A5">
      <w:pPr>
        <w:ind w:firstLine="709"/>
        <w:jc w:val="both"/>
      </w:pPr>
      <w:r>
        <w:t xml:space="preserve">- логика и аргументированность изложения; </w:t>
      </w:r>
    </w:p>
    <w:p w14:paraId="76DE0D73" w14:textId="77777777" w:rsidR="008342A5" w:rsidRDefault="008342A5" w:rsidP="008342A5">
      <w:pPr>
        <w:ind w:firstLine="709"/>
        <w:jc w:val="both"/>
      </w:pPr>
      <w:r>
        <w:t xml:space="preserve">- культура ответа. </w:t>
      </w:r>
    </w:p>
    <w:p w14:paraId="3FB6F2F5" w14:textId="77777777" w:rsidR="008342A5" w:rsidRDefault="008342A5" w:rsidP="008342A5">
      <w:pPr>
        <w:ind w:firstLine="709"/>
        <w:jc w:val="both"/>
      </w:pPr>
      <w:r>
        <w:t xml:space="preserve">Таким образом, при проведении зачета преподаватель уделяет внимание не только содержанию ответа, но и форме его изложения. </w:t>
      </w:r>
    </w:p>
    <w:p w14:paraId="689384BB" w14:textId="77777777" w:rsidR="008342A5" w:rsidRDefault="008342A5" w:rsidP="008342A5">
      <w:pPr>
        <w:ind w:firstLine="709"/>
        <w:jc w:val="both"/>
      </w:pPr>
      <w:r w:rsidRPr="00925F12">
        <w:rPr>
          <w:b/>
        </w:rPr>
        <w:t>Экзаменационная сессия</w:t>
      </w:r>
      <w:r>
        <w:t xml:space="preserve"> – очень тяжелый период работы для студентов и ответственный труд для преподавателей. Главная задача экзаменов – проверка кач</w:t>
      </w:r>
      <w:r>
        <w:t>е</w:t>
      </w:r>
      <w:r>
        <w:t>ства усвоения содержания дисциплины.</w:t>
      </w:r>
    </w:p>
    <w:p w14:paraId="7E57F111" w14:textId="77777777" w:rsidR="008342A5" w:rsidRDefault="008342A5" w:rsidP="008342A5">
      <w:pPr>
        <w:ind w:firstLine="709"/>
        <w:jc w:val="both"/>
      </w:pPr>
      <w:r>
        <w:lastRenderedPageBreak/>
        <w:t>На основе такой проверки оценивается учебная работа не только студентов, но и преподавателей: по результатам экзаменов можно судить и о качестве всего уче</w:t>
      </w:r>
      <w:r>
        <w:t>б</w:t>
      </w:r>
      <w:r>
        <w:t xml:space="preserve">ного процесса. При подготовке к экзамену студенты повторяют материал курсов, которые они слушали и изучали в течение семестра, обобщают полученные знания, выделяют главное в предмете, воспроизводят общую картину для того, чтобы яснее понять связь между отдельными элементами дисциплины. </w:t>
      </w:r>
    </w:p>
    <w:p w14:paraId="0EC8120A" w14:textId="77777777" w:rsidR="008342A5" w:rsidRDefault="008342A5" w:rsidP="008342A5">
      <w:pPr>
        <w:ind w:firstLine="709"/>
        <w:jc w:val="both"/>
      </w:pPr>
      <w:r>
        <w:t>Экзаменам, как правило, предшествует сдача зачетов. К экзаменам допуск</w:t>
      </w:r>
      <w:r>
        <w:t>а</w:t>
      </w:r>
      <w:r>
        <w:t xml:space="preserve">ются только те студенты, которые сдали зачеты. </w:t>
      </w:r>
    </w:p>
    <w:p w14:paraId="2C68BCA9" w14:textId="77777777" w:rsidR="008342A5" w:rsidRDefault="008342A5" w:rsidP="008342A5">
      <w:pPr>
        <w:ind w:firstLine="709"/>
        <w:jc w:val="both"/>
      </w:pPr>
      <w:r>
        <w:t>При подготовке к экзаменам основное направление дают программы курса и конспект, которые указывают, что в курсе наиболее важно. Основной материал должен прорабатываться по учебнику, поскольку конспекта недостаточно для из</w:t>
      </w:r>
      <w:r>
        <w:t>у</w:t>
      </w:r>
      <w:r>
        <w:t>чения дисциплины. Учебник должен быть проработан в течение семестра, а перед экзаменом важно сосредоточить внимание на основных, наиболее сложных разд</w:t>
      </w:r>
      <w:r>
        <w:t>е</w:t>
      </w:r>
      <w:r>
        <w:t xml:space="preserve">лах. Подготовку по каждому разделу следует заканчивать восстановлением в памяти его краткого содержания в логической последовательности. </w:t>
      </w:r>
    </w:p>
    <w:p w14:paraId="491A6D9F" w14:textId="77777777" w:rsidR="008342A5" w:rsidRDefault="008342A5" w:rsidP="008342A5">
      <w:pPr>
        <w:ind w:firstLine="709"/>
        <w:jc w:val="both"/>
      </w:pPr>
      <w:r>
        <w:t>До экзамена обычно проводится консультация, но она не может возместить отсутствия систематической работы в течение семестра и помочь за несколько часов освоить материал, требующийся к экзамену. На консультации студент получает лишь ответы на трудные или оставшиеся неясными вопросы. Польза от консульт</w:t>
      </w:r>
      <w:r>
        <w:t>а</w:t>
      </w:r>
      <w:r>
        <w:t>ции будет только в том случае, если студент до нее проработает весь материал. Надо учиться задавать вопросы, вырабатывать привычку пользоваться справочниками, энциклопедиями, а не быть на иждивении у преподавателей, который не всегда м</w:t>
      </w:r>
      <w:r>
        <w:t>о</w:t>
      </w:r>
      <w:r>
        <w:t xml:space="preserve">жет тут же, «с ходу» назвать какой-либо факт, имя, событие. </w:t>
      </w:r>
    </w:p>
    <w:p w14:paraId="15EC3884" w14:textId="77777777" w:rsidR="008342A5" w:rsidRDefault="008342A5" w:rsidP="008342A5">
      <w:pPr>
        <w:ind w:firstLine="709"/>
        <w:jc w:val="both"/>
      </w:pPr>
      <w:r>
        <w:t>На экзамене нужно показать не только знание предмета, но и умение логич</w:t>
      </w:r>
      <w:r>
        <w:t>е</w:t>
      </w:r>
      <w:r>
        <w:t xml:space="preserve">ски связно построить устный ответ. </w:t>
      </w:r>
    </w:p>
    <w:p w14:paraId="2240EBEF" w14:textId="77777777" w:rsidR="008342A5" w:rsidRDefault="008342A5" w:rsidP="008342A5">
      <w:pPr>
        <w:ind w:firstLine="709"/>
        <w:jc w:val="both"/>
      </w:pPr>
      <w:r>
        <w:t>Получив билет, надо вдуматься в поставленные вопросы для того, чтобы пр</w:t>
      </w:r>
      <w:r>
        <w:t>а</w:t>
      </w:r>
      <w:r>
        <w:t xml:space="preserve">вильно понять их. Нередко студент отвечает не на тот вопрос, который поставлен, или в простом вопросе ищет скрытого смысла. Не поняв вопроса и не обдумав план ответа, не следует начинать писать. Конспект своего ответа надо рассматривать как план краткого сообщения на данную тему и составлять ответ нужно кратко. При этом необходимо показать умение выражать мысль четко и доходчиво. </w:t>
      </w:r>
    </w:p>
    <w:p w14:paraId="2FA7EA58" w14:textId="77777777" w:rsidR="008342A5" w:rsidRDefault="008342A5" w:rsidP="008342A5">
      <w:pPr>
        <w:ind w:firstLine="709"/>
        <w:jc w:val="both"/>
      </w:pPr>
      <w:r>
        <w:t>Отвечать нужно спокойно, четко, продуманно, без торопливости, придержив</w:t>
      </w:r>
      <w:r>
        <w:t>а</w:t>
      </w:r>
      <w:r>
        <w:t xml:space="preserve">ясь записи своего ответа. </w:t>
      </w:r>
    </w:p>
    <w:p w14:paraId="57D6067D" w14:textId="77777777" w:rsidR="008342A5" w:rsidRDefault="008342A5" w:rsidP="008342A5">
      <w:pPr>
        <w:ind w:firstLine="709"/>
        <w:jc w:val="both"/>
      </w:pPr>
      <w:r>
        <w:t>На экзаменах студент показывает не только свои знания, но и учится владеть собой. После ответа на билет могут следовать вопросы, которые имеют целью выя</w:t>
      </w:r>
      <w:r>
        <w:t>с</w:t>
      </w:r>
      <w:r>
        <w:t xml:space="preserve">нить понимание других разделов курса, не вошедших в билет. Как правило, на них можно ответить кратко, достаточно показать знание сути вопроса. Часто студенты при ответе на дополнительные вопросы проявляют поспешность: не поняв смысла того, что у них спрашивают, начинают отвечать и нередко говорят не по сути. </w:t>
      </w:r>
    </w:p>
    <w:p w14:paraId="48C3BF0E" w14:textId="77777777" w:rsidR="008342A5" w:rsidRDefault="008342A5" w:rsidP="008342A5">
      <w:pPr>
        <w:ind w:firstLine="709"/>
        <w:jc w:val="both"/>
      </w:pPr>
      <w:r>
        <w:t>Студент должен знать, что на экзамене осуществляется не только контроль и выставляется оценка, но это еще и дополнительная возможность, систематизация знаний. Если говорить о сверхзадаче экзаменатора, то она состоит в уяснении не только и не столько того, что студент выучил, сколько того, чему он научился и что останется у него после экзамена, поскольку этот остаток будет характеризовать о</w:t>
      </w:r>
      <w:r>
        <w:t>б</w:t>
      </w:r>
      <w:r>
        <w:t xml:space="preserve">разовательный уровень студента. </w:t>
      </w:r>
    </w:p>
    <w:p w14:paraId="1885472B" w14:textId="77777777" w:rsidR="008342A5" w:rsidRDefault="008342A5" w:rsidP="008342A5">
      <w:pPr>
        <w:ind w:firstLine="709"/>
        <w:jc w:val="both"/>
      </w:pPr>
      <w:r>
        <w:lastRenderedPageBreak/>
        <w:t>Следует помнить, что необходимым условием правильного режима работы в период экзаменационной сессии является нормальный сон, поэтому подготовка к э</w:t>
      </w:r>
      <w:r>
        <w:t>к</w:t>
      </w:r>
      <w:r>
        <w:t>заменам не должна быть в ущерб сну. Поэтому каждый студент помнить о важности рационального распорядка рабочего дня и о своевременности снятия или уменьш</w:t>
      </w:r>
      <w:r>
        <w:t>е</w:t>
      </w:r>
      <w:r>
        <w:t>ния умственного напряжения.</w:t>
      </w:r>
    </w:p>
    <w:p w14:paraId="4C07F03F" w14:textId="77777777" w:rsidR="00A96197" w:rsidRDefault="00A96197" w:rsidP="00A96197">
      <w:pPr>
        <w:rPr>
          <w:rFonts w:eastAsiaTheme="minorHAnsi"/>
          <w:szCs w:val="28"/>
        </w:rPr>
      </w:pPr>
    </w:p>
    <w:p w14:paraId="6798807E" w14:textId="77777777" w:rsidR="00A96197" w:rsidRPr="00797A67" w:rsidRDefault="00A96197" w:rsidP="00A96197">
      <w:pPr>
        <w:ind w:firstLine="709"/>
        <w:jc w:val="both"/>
        <w:rPr>
          <w:rFonts w:eastAsiaTheme="minorHAnsi"/>
          <w:szCs w:val="28"/>
        </w:rPr>
      </w:pPr>
      <w:r w:rsidRPr="00797A67">
        <w:rPr>
          <w:rFonts w:eastAsiaTheme="minorHAnsi"/>
          <w:b/>
          <w:sz w:val="32"/>
          <w:szCs w:val="32"/>
        </w:rPr>
        <w:t>4 Контроль и управление самостоятельной работой студентов</w:t>
      </w:r>
      <w:r w:rsidRPr="00797A67">
        <w:rPr>
          <w:rFonts w:eastAsiaTheme="minorHAnsi"/>
          <w:szCs w:val="28"/>
        </w:rPr>
        <w:t xml:space="preserve"> </w:t>
      </w:r>
    </w:p>
    <w:p w14:paraId="60865948" w14:textId="77777777" w:rsidR="00A96197" w:rsidRDefault="00A96197" w:rsidP="00A96197">
      <w:pPr>
        <w:ind w:firstLine="709"/>
        <w:jc w:val="both"/>
        <w:rPr>
          <w:rFonts w:eastAsiaTheme="minorHAnsi"/>
          <w:szCs w:val="28"/>
        </w:rPr>
      </w:pPr>
    </w:p>
    <w:p w14:paraId="1D1C147F" w14:textId="77777777" w:rsidR="00A96197" w:rsidRPr="00753F81" w:rsidRDefault="00A96197" w:rsidP="00A96197">
      <w:pPr>
        <w:shd w:val="clear" w:color="auto" w:fill="FFFFFF"/>
        <w:tabs>
          <w:tab w:val="left" w:pos="993"/>
        </w:tabs>
        <w:ind w:firstLine="709"/>
        <w:jc w:val="both"/>
        <w:rPr>
          <w:rFonts w:eastAsia="Times New Roman"/>
          <w:color w:val="000000"/>
          <w:szCs w:val="28"/>
          <w:lang w:eastAsia="ru-RU"/>
        </w:rPr>
      </w:pPr>
      <w:r w:rsidRPr="00753F81">
        <w:rPr>
          <w:rFonts w:eastAsia="Times New Roman"/>
          <w:color w:val="000000"/>
          <w:szCs w:val="28"/>
          <w:lang w:eastAsia="ru-RU"/>
        </w:rPr>
        <w:t xml:space="preserve">Контроль результатов </w:t>
      </w:r>
      <w:r w:rsidRPr="00916E55">
        <w:rPr>
          <w:rFonts w:eastAsia="Times New Roman"/>
          <w:color w:val="000000" w:themeColor="text1"/>
          <w:sz w:val="30"/>
          <w:szCs w:val="30"/>
        </w:rPr>
        <w:t>самостоятельной работы</w:t>
      </w:r>
      <w:r>
        <w:rPr>
          <w:rFonts w:eastAsia="Times New Roman"/>
          <w:color w:val="000000" w:themeColor="text1"/>
          <w:sz w:val="30"/>
          <w:szCs w:val="30"/>
        </w:rPr>
        <w:t xml:space="preserve"> (СР)</w:t>
      </w:r>
      <w:r>
        <w:rPr>
          <w:rFonts w:eastAsia="Times New Roman"/>
          <w:color w:val="000000"/>
          <w:szCs w:val="28"/>
          <w:lang w:eastAsia="ru-RU"/>
        </w:rPr>
        <w:t xml:space="preserve"> </w:t>
      </w:r>
      <w:r w:rsidRPr="00753F81">
        <w:rPr>
          <w:rFonts w:eastAsia="Times New Roman"/>
          <w:color w:val="000000"/>
          <w:szCs w:val="28"/>
          <w:lang w:eastAsia="ru-RU"/>
        </w:rPr>
        <w:t>может проходить в письменной, устной или смешанной форме, с представлением результата деятельн</w:t>
      </w:r>
      <w:r w:rsidRPr="00753F81">
        <w:rPr>
          <w:rFonts w:eastAsia="Times New Roman"/>
          <w:color w:val="000000"/>
          <w:szCs w:val="28"/>
          <w:lang w:eastAsia="ru-RU"/>
        </w:rPr>
        <w:t>о</w:t>
      </w:r>
      <w:r w:rsidRPr="00753F81">
        <w:rPr>
          <w:rFonts w:eastAsia="Times New Roman"/>
          <w:color w:val="000000"/>
          <w:szCs w:val="28"/>
          <w:lang w:eastAsia="ru-RU"/>
        </w:rPr>
        <w:t>сти обучающегося. В качестве видов учебных занятий для контроля СР могут быть использованы семинарские занятия, коллоквиумы, зачеты, консультации.</w:t>
      </w:r>
    </w:p>
    <w:p w14:paraId="594B10D8" w14:textId="77777777" w:rsidR="00A96197" w:rsidRPr="00753F81" w:rsidRDefault="00A96197" w:rsidP="00A96197">
      <w:pPr>
        <w:shd w:val="clear" w:color="auto" w:fill="FFFFFF"/>
        <w:tabs>
          <w:tab w:val="left" w:pos="993"/>
        </w:tabs>
        <w:ind w:firstLine="709"/>
        <w:jc w:val="both"/>
        <w:rPr>
          <w:rFonts w:eastAsia="Times New Roman"/>
          <w:color w:val="000000"/>
          <w:szCs w:val="28"/>
          <w:lang w:eastAsia="ru-RU"/>
        </w:rPr>
      </w:pPr>
      <w:r w:rsidRPr="00753F81">
        <w:rPr>
          <w:rFonts w:eastAsia="Times New Roman"/>
          <w:color w:val="000000"/>
          <w:szCs w:val="28"/>
          <w:lang w:eastAsia="ru-RU"/>
        </w:rPr>
        <w:t>В качестве форм и методов контроля СР могут выступать:</w:t>
      </w:r>
    </w:p>
    <w:p w14:paraId="2FD21DF7"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просмотр и проверка выполнения самостоятельной работы преподавателем;</w:t>
      </w:r>
    </w:p>
    <w:p w14:paraId="2AD44AFF"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организация самопроверки, взаимопроверки выполненного задания в гру</w:t>
      </w:r>
      <w:r w:rsidRPr="00753F81">
        <w:rPr>
          <w:rFonts w:eastAsia="Times New Roman"/>
          <w:color w:val="000000"/>
          <w:szCs w:val="28"/>
          <w:lang w:eastAsia="ru-RU"/>
        </w:rPr>
        <w:t>п</w:t>
      </w:r>
      <w:r w:rsidRPr="00753F81">
        <w:rPr>
          <w:rFonts w:eastAsia="Times New Roman"/>
          <w:color w:val="000000"/>
          <w:szCs w:val="28"/>
          <w:lang w:eastAsia="ru-RU"/>
        </w:rPr>
        <w:t>пе;</w:t>
      </w:r>
    </w:p>
    <w:p w14:paraId="2D4DF04E"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обсуждение результатов выполненной работы на занятии;</w:t>
      </w:r>
    </w:p>
    <w:p w14:paraId="2208A7BF"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проведение письменного опроса;</w:t>
      </w:r>
    </w:p>
    <w:p w14:paraId="411801D5"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проведение устного опроса;</w:t>
      </w:r>
    </w:p>
    <w:p w14:paraId="510B321A"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тестирование;</w:t>
      </w:r>
    </w:p>
    <w:p w14:paraId="358DF499"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организация и проведение индивидуального собеседования;</w:t>
      </w:r>
    </w:p>
    <w:p w14:paraId="21ED73AA"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организация и проведение собеседования с группой;</w:t>
      </w:r>
    </w:p>
    <w:p w14:paraId="2D7B11AF"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Pr>
          <w:rFonts w:eastAsia="Times New Roman"/>
          <w:color w:val="000000"/>
          <w:szCs w:val="28"/>
          <w:lang w:eastAsia="ru-RU"/>
        </w:rPr>
        <w:t>защита работ.</w:t>
      </w:r>
    </w:p>
    <w:p w14:paraId="656220A4" w14:textId="77777777" w:rsidR="00A96197" w:rsidRPr="00753F81" w:rsidRDefault="00A96197" w:rsidP="00A96197">
      <w:pPr>
        <w:shd w:val="clear" w:color="auto" w:fill="FFFFFF"/>
        <w:tabs>
          <w:tab w:val="left" w:pos="993"/>
        </w:tabs>
        <w:ind w:firstLine="709"/>
        <w:jc w:val="both"/>
        <w:rPr>
          <w:rFonts w:eastAsia="Times New Roman"/>
          <w:color w:val="000000"/>
          <w:szCs w:val="28"/>
          <w:lang w:eastAsia="ru-RU"/>
        </w:rPr>
      </w:pPr>
      <w:r w:rsidRPr="00753F81">
        <w:rPr>
          <w:rFonts w:eastAsia="Times New Roman"/>
          <w:color w:val="000000"/>
          <w:szCs w:val="28"/>
          <w:lang w:eastAsia="ru-RU"/>
        </w:rPr>
        <w:t xml:space="preserve">Критериями оценки результатов </w:t>
      </w:r>
      <w:r>
        <w:rPr>
          <w:rFonts w:eastAsia="Times New Roman"/>
          <w:color w:val="000000"/>
          <w:szCs w:val="28"/>
          <w:lang w:eastAsia="ru-RU"/>
        </w:rPr>
        <w:t>самостоятельной работы</w:t>
      </w:r>
      <w:r w:rsidRPr="00753F81">
        <w:rPr>
          <w:rFonts w:eastAsia="Times New Roman"/>
          <w:color w:val="000000"/>
          <w:szCs w:val="28"/>
          <w:lang w:eastAsia="ru-RU"/>
        </w:rPr>
        <w:t xml:space="preserve"> являются:</w:t>
      </w:r>
    </w:p>
    <w:p w14:paraId="008B2B05"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 xml:space="preserve">полнота </w:t>
      </w:r>
      <w:proofErr w:type="spellStart"/>
      <w:r w:rsidRPr="00753F81">
        <w:rPr>
          <w:rFonts w:eastAsia="Times New Roman"/>
          <w:color w:val="000000"/>
          <w:szCs w:val="28"/>
          <w:lang w:eastAsia="ru-RU"/>
        </w:rPr>
        <w:t>общеучебных</w:t>
      </w:r>
      <w:proofErr w:type="spellEnd"/>
      <w:r w:rsidRPr="00753F81">
        <w:rPr>
          <w:rFonts w:eastAsia="Times New Roman"/>
          <w:color w:val="000000"/>
          <w:szCs w:val="28"/>
          <w:lang w:eastAsia="ru-RU"/>
        </w:rPr>
        <w:t xml:space="preserve"> представлений, знаний и умений по изучаемой теме, к которой относится данная СР;</w:t>
      </w:r>
    </w:p>
    <w:p w14:paraId="75FE0075"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освоения учебного материала;</w:t>
      </w:r>
    </w:p>
    <w:p w14:paraId="2C6477B3"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использовать теоретические знания при выполнении пра</w:t>
      </w:r>
      <w:r w:rsidRPr="00753F81">
        <w:rPr>
          <w:rFonts w:eastAsia="Times New Roman"/>
          <w:color w:val="000000"/>
          <w:szCs w:val="28"/>
          <w:lang w:eastAsia="ru-RU"/>
        </w:rPr>
        <w:t>к</w:t>
      </w:r>
      <w:r w:rsidRPr="00753F81">
        <w:rPr>
          <w:rFonts w:eastAsia="Times New Roman"/>
          <w:color w:val="000000"/>
          <w:szCs w:val="28"/>
          <w:lang w:eastAsia="ru-RU"/>
        </w:rPr>
        <w:t>тических задач;</w:t>
      </w:r>
    </w:p>
    <w:p w14:paraId="2550E253"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активно использовать электронные образовательные ресу</w:t>
      </w:r>
      <w:r w:rsidRPr="00753F81">
        <w:rPr>
          <w:rFonts w:eastAsia="Times New Roman"/>
          <w:color w:val="000000"/>
          <w:szCs w:val="28"/>
          <w:lang w:eastAsia="ru-RU"/>
        </w:rPr>
        <w:t>р</w:t>
      </w:r>
      <w:r w:rsidRPr="00753F81">
        <w:rPr>
          <w:rFonts w:eastAsia="Times New Roman"/>
          <w:color w:val="000000"/>
          <w:szCs w:val="28"/>
          <w:lang w:eastAsia="ru-RU"/>
        </w:rPr>
        <w:t>сы, находить требующуюся информацию, изучать ее и применять на практике;</w:t>
      </w:r>
    </w:p>
    <w:p w14:paraId="2B074AE4"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обоснованность и четкость изложения материала;</w:t>
      </w:r>
    </w:p>
    <w:p w14:paraId="51D0E445"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ориентироваться в потоке информации, выделять главное;</w:t>
      </w:r>
    </w:p>
    <w:p w14:paraId="55D203EE"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четко сформулировать проблему, предложив ее решение, критически оценить решение и его последствия;</w:t>
      </w:r>
    </w:p>
    <w:p w14:paraId="74EDABA2"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определить, проанализировать альтернативные возможн</w:t>
      </w:r>
      <w:r w:rsidRPr="00753F81">
        <w:rPr>
          <w:rFonts w:eastAsia="Times New Roman"/>
          <w:color w:val="000000"/>
          <w:szCs w:val="28"/>
          <w:lang w:eastAsia="ru-RU"/>
        </w:rPr>
        <w:t>о</w:t>
      </w:r>
      <w:r w:rsidRPr="00753F81">
        <w:rPr>
          <w:rFonts w:eastAsia="Times New Roman"/>
          <w:color w:val="000000"/>
          <w:szCs w:val="28"/>
          <w:lang w:eastAsia="ru-RU"/>
        </w:rPr>
        <w:t>сти, варианты действий;</w:t>
      </w:r>
    </w:p>
    <w:p w14:paraId="5CDE4E73"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оформления отчетного материала в соответствии с установленными требованиями;</w:t>
      </w:r>
    </w:p>
    <w:p w14:paraId="5774817F"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сформулировать собственную позицию, оценку и аргуме</w:t>
      </w:r>
      <w:r w:rsidRPr="00753F81">
        <w:rPr>
          <w:rFonts w:eastAsia="Times New Roman"/>
          <w:color w:val="000000"/>
          <w:szCs w:val="28"/>
          <w:lang w:eastAsia="ru-RU"/>
        </w:rPr>
        <w:t>н</w:t>
      </w:r>
      <w:r w:rsidRPr="00753F81">
        <w:rPr>
          <w:rFonts w:eastAsia="Times New Roman"/>
          <w:color w:val="000000"/>
          <w:szCs w:val="28"/>
          <w:lang w:eastAsia="ru-RU"/>
        </w:rPr>
        <w:t>тировать ее.</w:t>
      </w:r>
    </w:p>
    <w:p w14:paraId="2B98B84F" w14:textId="77777777" w:rsidR="00A96197" w:rsidRPr="00753F81" w:rsidRDefault="00A96197" w:rsidP="00A96197">
      <w:pPr>
        <w:rPr>
          <w:rFonts w:eastAsiaTheme="minorHAnsi"/>
          <w:szCs w:val="28"/>
        </w:rPr>
      </w:pPr>
    </w:p>
    <w:p w14:paraId="1CE37A01" w14:textId="77777777" w:rsidR="00916E55" w:rsidRPr="00753F81" w:rsidRDefault="00916E55" w:rsidP="00A96197">
      <w:pPr>
        <w:tabs>
          <w:tab w:val="left" w:pos="0"/>
        </w:tabs>
        <w:autoSpaceDN w:val="0"/>
        <w:ind w:firstLine="709"/>
        <w:contextualSpacing/>
        <w:jc w:val="both"/>
        <w:rPr>
          <w:rFonts w:eastAsiaTheme="minorHAnsi"/>
          <w:szCs w:val="28"/>
        </w:rPr>
      </w:pPr>
    </w:p>
    <w:sectPr w:rsidR="00916E55" w:rsidRPr="00753F81" w:rsidSect="007263F3">
      <w:pgSz w:w="11906" w:h="16838"/>
      <w:pgMar w:top="1134" w:right="567" w:bottom="1134" w:left="1134" w:header="709" w:footer="28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322599" w14:textId="77777777" w:rsidR="00425FEF" w:rsidRDefault="00425FEF" w:rsidP="00661BC3">
      <w:r>
        <w:separator/>
      </w:r>
    </w:p>
  </w:endnote>
  <w:endnote w:type="continuationSeparator" w:id="0">
    <w:p w14:paraId="28272A68" w14:textId="77777777" w:rsidR="00425FEF" w:rsidRDefault="00425FEF" w:rsidP="0066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1754818"/>
      <w:docPartObj>
        <w:docPartGallery w:val="Page Numbers (Bottom of Page)"/>
        <w:docPartUnique/>
      </w:docPartObj>
    </w:sdtPr>
    <w:sdtEndPr/>
    <w:sdtContent>
      <w:p w14:paraId="4D544C09" w14:textId="77777777" w:rsidR="009C75D0" w:rsidRDefault="009C75D0" w:rsidP="00661BC3">
        <w:pPr>
          <w:pStyle w:val="a7"/>
          <w:ind w:firstLine="0"/>
          <w:jc w:val="center"/>
        </w:pPr>
        <w:r w:rsidRPr="00661BC3">
          <w:rPr>
            <w:sz w:val="24"/>
            <w:szCs w:val="24"/>
          </w:rPr>
          <w:fldChar w:fldCharType="begin"/>
        </w:r>
        <w:r w:rsidRPr="00661BC3">
          <w:rPr>
            <w:sz w:val="24"/>
            <w:szCs w:val="24"/>
          </w:rPr>
          <w:instrText>PAGE   \* MERGEFORMAT</w:instrText>
        </w:r>
        <w:r w:rsidRPr="00661BC3">
          <w:rPr>
            <w:sz w:val="24"/>
            <w:szCs w:val="24"/>
          </w:rPr>
          <w:fldChar w:fldCharType="separate"/>
        </w:r>
        <w:r w:rsidR="00817F77">
          <w:rPr>
            <w:noProof/>
            <w:sz w:val="24"/>
            <w:szCs w:val="24"/>
          </w:rPr>
          <w:t>2</w:t>
        </w:r>
        <w:r w:rsidRPr="00661BC3">
          <w:rPr>
            <w:sz w:val="24"/>
            <w:szCs w:val="24"/>
          </w:rPr>
          <w:fldChar w:fldCharType="end"/>
        </w:r>
      </w:p>
    </w:sdtContent>
  </w:sdt>
  <w:p w14:paraId="35F5D926" w14:textId="77777777" w:rsidR="009C75D0" w:rsidRDefault="009C75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B8099E" w14:textId="77777777" w:rsidR="00425FEF" w:rsidRDefault="00425FEF" w:rsidP="00661BC3">
      <w:r>
        <w:separator/>
      </w:r>
    </w:p>
  </w:footnote>
  <w:footnote w:type="continuationSeparator" w:id="0">
    <w:p w14:paraId="5C24CD61" w14:textId="77777777" w:rsidR="00425FEF" w:rsidRDefault="00425FEF" w:rsidP="00661B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749E"/>
    <w:multiLevelType w:val="hybridMultilevel"/>
    <w:tmpl w:val="2E443D4C"/>
    <w:lvl w:ilvl="0" w:tplc="E8DA8686">
      <w:start w:val="1"/>
      <w:numFmt w:val="bullet"/>
      <w:lvlText w:val="-"/>
      <w:lvlJc w:val="left"/>
      <w:pPr>
        <w:ind w:left="1212" w:hanging="360"/>
      </w:pPr>
      <w:rPr>
        <w:rFonts w:ascii="Times New Roman" w:hAnsi="Times New Roman"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72E68D8"/>
    <w:multiLevelType w:val="hybridMultilevel"/>
    <w:tmpl w:val="077A0CEA"/>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EA54C2C"/>
    <w:multiLevelType w:val="hybridMultilevel"/>
    <w:tmpl w:val="E940F826"/>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9166A19"/>
    <w:multiLevelType w:val="multilevel"/>
    <w:tmpl w:val="0C52EE2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5D770F"/>
    <w:multiLevelType w:val="hybridMultilevel"/>
    <w:tmpl w:val="D9D2F92A"/>
    <w:lvl w:ilvl="0" w:tplc="16A662B6">
      <w:start w:val="1"/>
      <w:numFmt w:val="bullet"/>
      <w:lvlText w:val="-"/>
      <w:lvlJc w:val="left"/>
      <w:pPr>
        <w:tabs>
          <w:tab w:val="num" w:pos="1620"/>
        </w:tabs>
        <w:ind w:left="1620" w:hanging="360"/>
      </w:pPr>
      <w:rPr>
        <w:rFonts w:ascii="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5">
    <w:nsid w:val="4E6A7F07"/>
    <w:multiLevelType w:val="multilevel"/>
    <w:tmpl w:val="CDC8165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CA7BC0"/>
    <w:multiLevelType w:val="hybridMultilevel"/>
    <w:tmpl w:val="834A26A4"/>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A985482"/>
    <w:multiLevelType w:val="hybridMultilevel"/>
    <w:tmpl w:val="FE1E8820"/>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C3773B2"/>
    <w:multiLevelType w:val="hybridMultilevel"/>
    <w:tmpl w:val="1C82F502"/>
    <w:lvl w:ilvl="0" w:tplc="435ED87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51E49D2"/>
    <w:multiLevelType w:val="hybridMultilevel"/>
    <w:tmpl w:val="901E4B70"/>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6026941"/>
    <w:multiLevelType w:val="hybridMultilevel"/>
    <w:tmpl w:val="630654B8"/>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61729CD"/>
    <w:multiLevelType w:val="hybridMultilevel"/>
    <w:tmpl w:val="93325FF8"/>
    <w:lvl w:ilvl="0" w:tplc="0419000F">
      <w:start w:val="1"/>
      <w:numFmt w:val="decimal"/>
      <w:lvlText w:val="%1."/>
      <w:lvlJc w:val="left"/>
      <w:pPr>
        <w:ind w:left="19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0"/>
  </w:num>
  <w:num w:numId="6">
    <w:abstractNumId w:val="8"/>
  </w:num>
  <w:num w:numId="7">
    <w:abstractNumId w:val="3"/>
  </w:num>
  <w:num w:numId="8">
    <w:abstractNumId w:val="5"/>
  </w:num>
  <w:num w:numId="9">
    <w:abstractNumId w:val="7"/>
  </w:num>
  <w:num w:numId="10">
    <w:abstractNumId w:val="2"/>
  </w:num>
  <w:num w:numId="11">
    <w:abstractNumId w:val="1"/>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F77"/>
    <w:rsid w:val="00001927"/>
    <w:rsid w:val="00002525"/>
    <w:rsid w:val="000051C1"/>
    <w:rsid w:val="000059B0"/>
    <w:rsid w:val="00005EE9"/>
    <w:rsid w:val="000071FF"/>
    <w:rsid w:val="00010598"/>
    <w:rsid w:val="00012DEF"/>
    <w:rsid w:val="000139A8"/>
    <w:rsid w:val="00014CA2"/>
    <w:rsid w:val="00014E9A"/>
    <w:rsid w:val="00015AA5"/>
    <w:rsid w:val="00015C81"/>
    <w:rsid w:val="00016808"/>
    <w:rsid w:val="00017389"/>
    <w:rsid w:val="000179FD"/>
    <w:rsid w:val="00020161"/>
    <w:rsid w:val="00020EBC"/>
    <w:rsid w:val="000226F8"/>
    <w:rsid w:val="00024560"/>
    <w:rsid w:val="000266E5"/>
    <w:rsid w:val="00026BF2"/>
    <w:rsid w:val="0003002B"/>
    <w:rsid w:val="00031CD8"/>
    <w:rsid w:val="000337B0"/>
    <w:rsid w:val="000347AD"/>
    <w:rsid w:val="00034EC6"/>
    <w:rsid w:val="000365C7"/>
    <w:rsid w:val="00036934"/>
    <w:rsid w:val="00036EB1"/>
    <w:rsid w:val="0003748C"/>
    <w:rsid w:val="0004071D"/>
    <w:rsid w:val="00041205"/>
    <w:rsid w:val="00041D16"/>
    <w:rsid w:val="000426D4"/>
    <w:rsid w:val="0004418B"/>
    <w:rsid w:val="000450ED"/>
    <w:rsid w:val="0004777A"/>
    <w:rsid w:val="00047A7D"/>
    <w:rsid w:val="00047E40"/>
    <w:rsid w:val="00050301"/>
    <w:rsid w:val="000504CF"/>
    <w:rsid w:val="000540B9"/>
    <w:rsid w:val="000544B5"/>
    <w:rsid w:val="00055873"/>
    <w:rsid w:val="0005774E"/>
    <w:rsid w:val="00057A2E"/>
    <w:rsid w:val="00057D16"/>
    <w:rsid w:val="00061EE5"/>
    <w:rsid w:val="0006232E"/>
    <w:rsid w:val="00063C6D"/>
    <w:rsid w:val="00064D9E"/>
    <w:rsid w:val="00064E58"/>
    <w:rsid w:val="00065DF4"/>
    <w:rsid w:val="00066D37"/>
    <w:rsid w:val="0007050E"/>
    <w:rsid w:val="00072076"/>
    <w:rsid w:val="00072676"/>
    <w:rsid w:val="00073C64"/>
    <w:rsid w:val="00076F93"/>
    <w:rsid w:val="00077C75"/>
    <w:rsid w:val="00077CE1"/>
    <w:rsid w:val="00082A95"/>
    <w:rsid w:val="00084572"/>
    <w:rsid w:val="00085981"/>
    <w:rsid w:val="00085E1F"/>
    <w:rsid w:val="00091514"/>
    <w:rsid w:val="000941EF"/>
    <w:rsid w:val="000946AF"/>
    <w:rsid w:val="000950AA"/>
    <w:rsid w:val="00095EBB"/>
    <w:rsid w:val="00096AD2"/>
    <w:rsid w:val="0009721E"/>
    <w:rsid w:val="00097774"/>
    <w:rsid w:val="000A052A"/>
    <w:rsid w:val="000A2EEA"/>
    <w:rsid w:val="000A4088"/>
    <w:rsid w:val="000A55D4"/>
    <w:rsid w:val="000A5C01"/>
    <w:rsid w:val="000A6161"/>
    <w:rsid w:val="000A731A"/>
    <w:rsid w:val="000A7520"/>
    <w:rsid w:val="000B0D7D"/>
    <w:rsid w:val="000B15BC"/>
    <w:rsid w:val="000B1761"/>
    <w:rsid w:val="000B2DED"/>
    <w:rsid w:val="000B3014"/>
    <w:rsid w:val="000B54F6"/>
    <w:rsid w:val="000B602D"/>
    <w:rsid w:val="000B70D3"/>
    <w:rsid w:val="000B74C8"/>
    <w:rsid w:val="000C195B"/>
    <w:rsid w:val="000C2618"/>
    <w:rsid w:val="000C378E"/>
    <w:rsid w:val="000C39D6"/>
    <w:rsid w:val="000C4BE2"/>
    <w:rsid w:val="000C53A7"/>
    <w:rsid w:val="000D2B7B"/>
    <w:rsid w:val="000D2C7F"/>
    <w:rsid w:val="000D4F6F"/>
    <w:rsid w:val="000D5CD6"/>
    <w:rsid w:val="000D7497"/>
    <w:rsid w:val="000E15A4"/>
    <w:rsid w:val="000E2126"/>
    <w:rsid w:val="000E2515"/>
    <w:rsid w:val="000E41DC"/>
    <w:rsid w:val="000E5AA7"/>
    <w:rsid w:val="000E6306"/>
    <w:rsid w:val="000E650A"/>
    <w:rsid w:val="000E7BA6"/>
    <w:rsid w:val="000F1D66"/>
    <w:rsid w:val="000F3EA1"/>
    <w:rsid w:val="000F47A7"/>
    <w:rsid w:val="000F5367"/>
    <w:rsid w:val="000F5B1D"/>
    <w:rsid w:val="000F62F6"/>
    <w:rsid w:val="000F6DCF"/>
    <w:rsid w:val="000F7C8F"/>
    <w:rsid w:val="00100A2F"/>
    <w:rsid w:val="00100D4E"/>
    <w:rsid w:val="00100E4E"/>
    <w:rsid w:val="00101F2D"/>
    <w:rsid w:val="001030BF"/>
    <w:rsid w:val="001043BA"/>
    <w:rsid w:val="00110CA7"/>
    <w:rsid w:val="0011144A"/>
    <w:rsid w:val="00111D9C"/>
    <w:rsid w:val="00112B36"/>
    <w:rsid w:val="001130DD"/>
    <w:rsid w:val="00113A7F"/>
    <w:rsid w:val="00114812"/>
    <w:rsid w:val="00115465"/>
    <w:rsid w:val="001161F4"/>
    <w:rsid w:val="00117AE0"/>
    <w:rsid w:val="00117F2E"/>
    <w:rsid w:val="00120600"/>
    <w:rsid w:val="001210FC"/>
    <w:rsid w:val="001211AE"/>
    <w:rsid w:val="00122A71"/>
    <w:rsid w:val="00123157"/>
    <w:rsid w:val="00123F5C"/>
    <w:rsid w:val="00124E62"/>
    <w:rsid w:val="00125886"/>
    <w:rsid w:val="0013208F"/>
    <w:rsid w:val="00134F83"/>
    <w:rsid w:val="0013513D"/>
    <w:rsid w:val="00136702"/>
    <w:rsid w:val="001410B9"/>
    <w:rsid w:val="00141636"/>
    <w:rsid w:val="00142505"/>
    <w:rsid w:val="00142E4F"/>
    <w:rsid w:val="001435B2"/>
    <w:rsid w:val="001445F7"/>
    <w:rsid w:val="00145F57"/>
    <w:rsid w:val="001466F4"/>
    <w:rsid w:val="00147ABE"/>
    <w:rsid w:val="00150717"/>
    <w:rsid w:val="001510EE"/>
    <w:rsid w:val="00151D22"/>
    <w:rsid w:val="00152DA6"/>
    <w:rsid w:val="001542BD"/>
    <w:rsid w:val="001560D9"/>
    <w:rsid w:val="001562FE"/>
    <w:rsid w:val="00157A25"/>
    <w:rsid w:val="001612E2"/>
    <w:rsid w:val="00163101"/>
    <w:rsid w:val="00164025"/>
    <w:rsid w:val="0016429B"/>
    <w:rsid w:val="00164A3B"/>
    <w:rsid w:val="00164F14"/>
    <w:rsid w:val="00165731"/>
    <w:rsid w:val="001657E2"/>
    <w:rsid w:val="00165BC6"/>
    <w:rsid w:val="00165D35"/>
    <w:rsid w:val="0016687B"/>
    <w:rsid w:val="001717E6"/>
    <w:rsid w:val="00171A80"/>
    <w:rsid w:val="00172FAA"/>
    <w:rsid w:val="00174F5F"/>
    <w:rsid w:val="00175B3B"/>
    <w:rsid w:val="001800DF"/>
    <w:rsid w:val="00180605"/>
    <w:rsid w:val="00181943"/>
    <w:rsid w:val="00183BAF"/>
    <w:rsid w:val="001857E0"/>
    <w:rsid w:val="00186539"/>
    <w:rsid w:val="0018749A"/>
    <w:rsid w:val="001877AB"/>
    <w:rsid w:val="001905E4"/>
    <w:rsid w:val="001916FA"/>
    <w:rsid w:val="00191A3E"/>
    <w:rsid w:val="00191E46"/>
    <w:rsid w:val="00192A18"/>
    <w:rsid w:val="00193582"/>
    <w:rsid w:val="00194388"/>
    <w:rsid w:val="001947EB"/>
    <w:rsid w:val="00197B7B"/>
    <w:rsid w:val="001A1451"/>
    <w:rsid w:val="001A2170"/>
    <w:rsid w:val="001A22F0"/>
    <w:rsid w:val="001A24B2"/>
    <w:rsid w:val="001A2CAB"/>
    <w:rsid w:val="001A2F96"/>
    <w:rsid w:val="001A551B"/>
    <w:rsid w:val="001A5D86"/>
    <w:rsid w:val="001A639D"/>
    <w:rsid w:val="001A651D"/>
    <w:rsid w:val="001A77A7"/>
    <w:rsid w:val="001A7BB2"/>
    <w:rsid w:val="001B03A1"/>
    <w:rsid w:val="001B0A7B"/>
    <w:rsid w:val="001B1C6B"/>
    <w:rsid w:val="001B2426"/>
    <w:rsid w:val="001B2BA4"/>
    <w:rsid w:val="001B2F88"/>
    <w:rsid w:val="001B3D63"/>
    <w:rsid w:val="001B521D"/>
    <w:rsid w:val="001B65CE"/>
    <w:rsid w:val="001B6770"/>
    <w:rsid w:val="001B6FEF"/>
    <w:rsid w:val="001B77A8"/>
    <w:rsid w:val="001C0C17"/>
    <w:rsid w:val="001C4ECB"/>
    <w:rsid w:val="001C53EC"/>
    <w:rsid w:val="001C691A"/>
    <w:rsid w:val="001D0163"/>
    <w:rsid w:val="001D144A"/>
    <w:rsid w:val="001D177B"/>
    <w:rsid w:val="001D221C"/>
    <w:rsid w:val="001D26FA"/>
    <w:rsid w:val="001D2E07"/>
    <w:rsid w:val="001D3B8D"/>
    <w:rsid w:val="001D44CA"/>
    <w:rsid w:val="001D5272"/>
    <w:rsid w:val="001D6A6E"/>
    <w:rsid w:val="001D7A5C"/>
    <w:rsid w:val="001D7DE9"/>
    <w:rsid w:val="001E014E"/>
    <w:rsid w:val="001E2CC2"/>
    <w:rsid w:val="001E3537"/>
    <w:rsid w:val="001E3FAB"/>
    <w:rsid w:val="001E4F94"/>
    <w:rsid w:val="001E578A"/>
    <w:rsid w:val="001E6673"/>
    <w:rsid w:val="001F4071"/>
    <w:rsid w:val="001F4084"/>
    <w:rsid w:val="001F5319"/>
    <w:rsid w:val="001F7E8E"/>
    <w:rsid w:val="0020146B"/>
    <w:rsid w:val="00201967"/>
    <w:rsid w:val="002024A1"/>
    <w:rsid w:val="002048FC"/>
    <w:rsid w:val="00204945"/>
    <w:rsid w:val="00204D5E"/>
    <w:rsid w:val="00205315"/>
    <w:rsid w:val="00206F6B"/>
    <w:rsid w:val="00207174"/>
    <w:rsid w:val="00207C1F"/>
    <w:rsid w:val="0021015D"/>
    <w:rsid w:val="00210973"/>
    <w:rsid w:val="00215EA5"/>
    <w:rsid w:val="00215F47"/>
    <w:rsid w:val="00216CD2"/>
    <w:rsid w:val="0021711F"/>
    <w:rsid w:val="00217E51"/>
    <w:rsid w:val="00220402"/>
    <w:rsid w:val="002208FB"/>
    <w:rsid w:val="00224929"/>
    <w:rsid w:val="00227227"/>
    <w:rsid w:val="00230501"/>
    <w:rsid w:val="00230B46"/>
    <w:rsid w:val="00230F84"/>
    <w:rsid w:val="002316A6"/>
    <w:rsid w:val="00231BF1"/>
    <w:rsid w:val="0023256B"/>
    <w:rsid w:val="00232722"/>
    <w:rsid w:val="00233ABB"/>
    <w:rsid w:val="00234D78"/>
    <w:rsid w:val="002356CB"/>
    <w:rsid w:val="00235E47"/>
    <w:rsid w:val="0023694B"/>
    <w:rsid w:val="00236DDF"/>
    <w:rsid w:val="0023765C"/>
    <w:rsid w:val="00240113"/>
    <w:rsid w:val="002403C3"/>
    <w:rsid w:val="00240F6C"/>
    <w:rsid w:val="00242679"/>
    <w:rsid w:val="002431AD"/>
    <w:rsid w:val="00243E2A"/>
    <w:rsid w:val="00246330"/>
    <w:rsid w:val="002512A2"/>
    <w:rsid w:val="002525FB"/>
    <w:rsid w:val="00252A1D"/>
    <w:rsid w:val="00253937"/>
    <w:rsid w:val="00253957"/>
    <w:rsid w:val="00253A43"/>
    <w:rsid w:val="00254557"/>
    <w:rsid w:val="00254C1F"/>
    <w:rsid w:val="00256D1D"/>
    <w:rsid w:val="0025730F"/>
    <w:rsid w:val="00260C0B"/>
    <w:rsid w:val="00261046"/>
    <w:rsid w:val="00261496"/>
    <w:rsid w:val="0026155F"/>
    <w:rsid w:val="00261BE5"/>
    <w:rsid w:val="00262121"/>
    <w:rsid w:val="00262C8A"/>
    <w:rsid w:val="002635C7"/>
    <w:rsid w:val="002640F3"/>
    <w:rsid w:val="00264D45"/>
    <w:rsid w:val="0026600A"/>
    <w:rsid w:val="00266EE7"/>
    <w:rsid w:val="00267D78"/>
    <w:rsid w:val="002700E3"/>
    <w:rsid w:val="00270C43"/>
    <w:rsid w:val="00272DFA"/>
    <w:rsid w:val="00272E0F"/>
    <w:rsid w:val="00273391"/>
    <w:rsid w:val="00276821"/>
    <w:rsid w:val="0027750C"/>
    <w:rsid w:val="002776EC"/>
    <w:rsid w:val="00280517"/>
    <w:rsid w:val="0028133A"/>
    <w:rsid w:val="002838D4"/>
    <w:rsid w:val="00283C7B"/>
    <w:rsid w:val="00284F4A"/>
    <w:rsid w:val="0028523A"/>
    <w:rsid w:val="00286108"/>
    <w:rsid w:val="002865CB"/>
    <w:rsid w:val="00292659"/>
    <w:rsid w:val="002927B0"/>
    <w:rsid w:val="002927EF"/>
    <w:rsid w:val="00292AD5"/>
    <w:rsid w:val="0029327D"/>
    <w:rsid w:val="002936C2"/>
    <w:rsid w:val="00294089"/>
    <w:rsid w:val="002954F5"/>
    <w:rsid w:val="00297727"/>
    <w:rsid w:val="002A243F"/>
    <w:rsid w:val="002A26F1"/>
    <w:rsid w:val="002A466C"/>
    <w:rsid w:val="002A5DE4"/>
    <w:rsid w:val="002A6F04"/>
    <w:rsid w:val="002A7AB9"/>
    <w:rsid w:val="002B0749"/>
    <w:rsid w:val="002B0C94"/>
    <w:rsid w:val="002B13DA"/>
    <w:rsid w:val="002B1424"/>
    <w:rsid w:val="002B1C5F"/>
    <w:rsid w:val="002B200A"/>
    <w:rsid w:val="002B2BEE"/>
    <w:rsid w:val="002B3741"/>
    <w:rsid w:val="002B398E"/>
    <w:rsid w:val="002B3CB1"/>
    <w:rsid w:val="002B5BE7"/>
    <w:rsid w:val="002B6321"/>
    <w:rsid w:val="002B743B"/>
    <w:rsid w:val="002C0128"/>
    <w:rsid w:val="002C2030"/>
    <w:rsid w:val="002C20DC"/>
    <w:rsid w:val="002C23C9"/>
    <w:rsid w:val="002C244C"/>
    <w:rsid w:val="002C2F6C"/>
    <w:rsid w:val="002C3A4A"/>
    <w:rsid w:val="002C4383"/>
    <w:rsid w:val="002C60CF"/>
    <w:rsid w:val="002C64FA"/>
    <w:rsid w:val="002C7AF2"/>
    <w:rsid w:val="002D24B6"/>
    <w:rsid w:val="002D2984"/>
    <w:rsid w:val="002D2CCA"/>
    <w:rsid w:val="002D322E"/>
    <w:rsid w:val="002D3995"/>
    <w:rsid w:val="002D4E5E"/>
    <w:rsid w:val="002E0066"/>
    <w:rsid w:val="002E012D"/>
    <w:rsid w:val="002E100C"/>
    <w:rsid w:val="002E264B"/>
    <w:rsid w:val="002E36D8"/>
    <w:rsid w:val="002E4420"/>
    <w:rsid w:val="002E4A61"/>
    <w:rsid w:val="002E6293"/>
    <w:rsid w:val="002F0E48"/>
    <w:rsid w:val="002F118E"/>
    <w:rsid w:val="002F30AF"/>
    <w:rsid w:val="002F30F0"/>
    <w:rsid w:val="002F33B1"/>
    <w:rsid w:val="002F4893"/>
    <w:rsid w:val="002F5527"/>
    <w:rsid w:val="002F6656"/>
    <w:rsid w:val="002F6A80"/>
    <w:rsid w:val="002F6FA9"/>
    <w:rsid w:val="002F748B"/>
    <w:rsid w:val="002F78ED"/>
    <w:rsid w:val="003017BF"/>
    <w:rsid w:val="00301FB4"/>
    <w:rsid w:val="003020C4"/>
    <w:rsid w:val="00302312"/>
    <w:rsid w:val="00304287"/>
    <w:rsid w:val="00305509"/>
    <w:rsid w:val="00306C44"/>
    <w:rsid w:val="00311FEC"/>
    <w:rsid w:val="003125BB"/>
    <w:rsid w:val="00312D06"/>
    <w:rsid w:val="00314E1D"/>
    <w:rsid w:val="00317C7B"/>
    <w:rsid w:val="00317ED2"/>
    <w:rsid w:val="003212E1"/>
    <w:rsid w:val="00321FB7"/>
    <w:rsid w:val="00324983"/>
    <w:rsid w:val="0032574F"/>
    <w:rsid w:val="003306AD"/>
    <w:rsid w:val="00332866"/>
    <w:rsid w:val="00332F77"/>
    <w:rsid w:val="00334560"/>
    <w:rsid w:val="00336DDC"/>
    <w:rsid w:val="00341771"/>
    <w:rsid w:val="00341E05"/>
    <w:rsid w:val="003438FB"/>
    <w:rsid w:val="00343A14"/>
    <w:rsid w:val="00344730"/>
    <w:rsid w:val="00344DF8"/>
    <w:rsid w:val="00345954"/>
    <w:rsid w:val="00346838"/>
    <w:rsid w:val="00346F5E"/>
    <w:rsid w:val="00347DA6"/>
    <w:rsid w:val="003507CD"/>
    <w:rsid w:val="00350FCE"/>
    <w:rsid w:val="003520EA"/>
    <w:rsid w:val="00352F46"/>
    <w:rsid w:val="00353D05"/>
    <w:rsid w:val="00354903"/>
    <w:rsid w:val="00355A71"/>
    <w:rsid w:val="00355B4A"/>
    <w:rsid w:val="00356A75"/>
    <w:rsid w:val="00360AB5"/>
    <w:rsid w:val="00361530"/>
    <w:rsid w:val="00361942"/>
    <w:rsid w:val="0036787B"/>
    <w:rsid w:val="00370279"/>
    <w:rsid w:val="00370E3A"/>
    <w:rsid w:val="003722C8"/>
    <w:rsid w:val="0037230B"/>
    <w:rsid w:val="003723D2"/>
    <w:rsid w:val="0037273A"/>
    <w:rsid w:val="0037392A"/>
    <w:rsid w:val="003739D2"/>
    <w:rsid w:val="00374ADF"/>
    <w:rsid w:val="0037517A"/>
    <w:rsid w:val="0037629F"/>
    <w:rsid w:val="00376D85"/>
    <w:rsid w:val="00377C37"/>
    <w:rsid w:val="003804C9"/>
    <w:rsid w:val="00380E22"/>
    <w:rsid w:val="003810E1"/>
    <w:rsid w:val="003815C8"/>
    <w:rsid w:val="00382FE3"/>
    <w:rsid w:val="00383AC2"/>
    <w:rsid w:val="00385F9E"/>
    <w:rsid w:val="003861CB"/>
    <w:rsid w:val="0038680F"/>
    <w:rsid w:val="00386C33"/>
    <w:rsid w:val="0038757F"/>
    <w:rsid w:val="003907B1"/>
    <w:rsid w:val="00391887"/>
    <w:rsid w:val="00391B21"/>
    <w:rsid w:val="00392043"/>
    <w:rsid w:val="003922CA"/>
    <w:rsid w:val="00393548"/>
    <w:rsid w:val="003937DA"/>
    <w:rsid w:val="00393F04"/>
    <w:rsid w:val="003940D0"/>
    <w:rsid w:val="00394310"/>
    <w:rsid w:val="00394CE7"/>
    <w:rsid w:val="00394F90"/>
    <w:rsid w:val="00397699"/>
    <w:rsid w:val="003A4B05"/>
    <w:rsid w:val="003A60C3"/>
    <w:rsid w:val="003A671B"/>
    <w:rsid w:val="003A74E1"/>
    <w:rsid w:val="003A7AFA"/>
    <w:rsid w:val="003B0577"/>
    <w:rsid w:val="003B162C"/>
    <w:rsid w:val="003B18D3"/>
    <w:rsid w:val="003B1D55"/>
    <w:rsid w:val="003B203D"/>
    <w:rsid w:val="003B3DBB"/>
    <w:rsid w:val="003B3EAB"/>
    <w:rsid w:val="003B612F"/>
    <w:rsid w:val="003B650B"/>
    <w:rsid w:val="003B65AE"/>
    <w:rsid w:val="003B6843"/>
    <w:rsid w:val="003B6F32"/>
    <w:rsid w:val="003B74F3"/>
    <w:rsid w:val="003C03CD"/>
    <w:rsid w:val="003C1AE4"/>
    <w:rsid w:val="003C1AEC"/>
    <w:rsid w:val="003C1F98"/>
    <w:rsid w:val="003C36E8"/>
    <w:rsid w:val="003C417A"/>
    <w:rsid w:val="003C50B8"/>
    <w:rsid w:val="003C567C"/>
    <w:rsid w:val="003C617B"/>
    <w:rsid w:val="003C6B38"/>
    <w:rsid w:val="003C7ED1"/>
    <w:rsid w:val="003D173D"/>
    <w:rsid w:val="003D2AEB"/>
    <w:rsid w:val="003D3115"/>
    <w:rsid w:val="003D66AD"/>
    <w:rsid w:val="003E0147"/>
    <w:rsid w:val="003E095C"/>
    <w:rsid w:val="003E09AA"/>
    <w:rsid w:val="003E09CC"/>
    <w:rsid w:val="003E13AD"/>
    <w:rsid w:val="003E2D30"/>
    <w:rsid w:val="003E42F7"/>
    <w:rsid w:val="003E476E"/>
    <w:rsid w:val="003E57A8"/>
    <w:rsid w:val="003E700E"/>
    <w:rsid w:val="003E7502"/>
    <w:rsid w:val="003E7E81"/>
    <w:rsid w:val="003F1B28"/>
    <w:rsid w:val="003F1C03"/>
    <w:rsid w:val="003F2049"/>
    <w:rsid w:val="003F23CB"/>
    <w:rsid w:val="003F260C"/>
    <w:rsid w:val="003F66F6"/>
    <w:rsid w:val="003F6EFE"/>
    <w:rsid w:val="00400615"/>
    <w:rsid w:val="004010AA"/>
    <w:rsid w:val="004015D0"/>
    <w:rsid w:val="00401DDC"/>
    <w:rsid w:val="00403100"/>
    <w:rsid w:val="00403AD7"/>
    <w:rsid w:val="00405088"/>
    <w:rsid w:val="00405360"/>
    <w:rsid w:val="0040561D"/>
    <w:rsid w:val="00405E64"/>
    <w:rsid w:val="0040693C"/>
    <w:rsid w:val="0040785A"/>
    <w:rsid w:val="00407C0E"/>
    <w:rsid w:val="004107CB"/>
    <w:rsid w:val="00411D35"/>
    <w:rsid w:val="004130B0"/>
    <w:rsid w:val="004133CA"/>
    <w:rsid w:val="00413935"/>
    <w:rsid w:val="00413D2D"/>
    <w:rsid w:val="00414B90"/>
    <w:rsid w:val="004154DF"/>
    <w:rsid w:val="00416398"/>
    <w:rsid w:val="004200FB"/>
    <w:rsid w:val="0042023A"/>
    <w:rsid w:val="0042051D"/>
    <w:rsid w:val="0042104B"/>
    <w:rsid w:val="004237A5"/>
    <w:rsid w:val="00423C1C"/>
    <w:rsid w:val="00424CC6"/>
    <w:rsid w:val="00425259"/>
    <w:rsid w:val="004259E9"/>
    <w:rsid w:val="00425BD9"/>
    <w:rsid w:val="00425FEF"/>
    <w:rsid w:val="00427D6D"/>
    <w:rsid w:val="00430D7C"/>
    <w:rsid w:val="00430FE2"/>
    <w:rsid w:val="0043181B"/>
    <w:rsid w:val="00433F8D"/>
    <w:rsid w:val="0043451E"/>
    <w:rsid w:val="0043486D"/>
    <w:rsid w:val="004401D6"/>
    <w:rsid w:val="00441E4E"/>
    <w:rsid w:val="004429D9"/>
    <w:rsid w:val="00443103"/>
    <w:rsid w:val="00444495"/>
    <w:rsid w:val="00445876"/>
    <w:rsid w:val="004464B7"/>
    <w:rsid w:val="00446C9F"/>
    <w:rsid w:val="004543C5"/>
    <w:rsid w:val="00454D2D"/>
    <w:rsid w:val="004578E2"/>
    <w:rsid w:val="00457BB9"/>
    <w:rsid w:val="00457DCE"/>
    <w:rsid w:val="004608A2"/>
    <w:rsid w:val="00462A06"/>
    <w:rsid w:val="00463014"/>
    <w:rsid w:val="004648D9"/>
    <w:rsid w:val="00465969"/>
    <w:rsid w:val="004667C9"/>
    <w:rsid w:val="00471F6D"/>
    <w:rsid w:val="00472727"/>
    <w:rsid w:val="00474AD8"/>
    <w:rsid w:val="004754C5"/>
    <w:rsid w:val="00475FDA"/>
    <w:rsid w:val="00477B79"/>
    <w:rsid w:val="004804BE"/>
    <w:rsid w:val="00481564"/>
    <w:rsid w:val="00481E76"/>
    <w:rsid w:val="004822A3"/>
    <w:rsid w:val="004826D3"/>
    <w:rsid w:val="004837E1"/>
    <w:rsid w:val="0048402B"/>
    <w:rsid w:val="004847A7"/>
    <w:rsid w:val="00486521"/>
    <w:rsid w:val="00487F1E"/>
    <w:rsid w:val="0049081C"/>
    <w:rsid w:val="00490964"/>
    <w:rsid w:val="004916F9"/>
    <w:rsid w:val="00491862"/>
    <w:rsid w:val="00492CE4"/>
    <w:rsid w:val="00494349"/>
    <w:rsid w:val="004945AE"/>
    <w:rsid w:val="004964C0"/>
    <w:rsid w:val="00497268"/>
    <w:rsid w:val="004A0283"/>
    <w:rsid w:val="004A0413"/>
    <w:rsid w:val="004A14AA"/>
    <w:rsid w:val="004A15FD"/>
    <w:rsid w:val="004A2C25"/>
    <w:rsid w:val="004A42C2"/>
    <w:rsid w:val="004A44A0"/>
    <w:rsid w:val="004A53E5"/>
    <w:rsid w:val="004A6AB4"/>
    <w:rsid w:val="004A6CBE"/>
    <w:rsid w:val="004A6F42"/>
    <w:rsid w:val="004B00A1"/>
    <w:rsid w:val="004B1B51"/>
    <w:rsid w:val="004B3234"/>
    <w:rsid w:val="004B460A"/>
    <w:rsid w:val="004B46C3"/>
    <w:rsid w:val="004B6F48"/>
    <w:rsid w:val="004B71A0"/>
    <w:rsid w:val="004B75FB"/>
    <w:rsid w:val="004C0817"/>
    <w:rsid w:val="004C0C37"/>
    <w:rsid w:val="004C1B64"/>
    <w:rsid w:val="004C2A79"/>
    <w:rsid w:val="004C46E7"/>
    <w:rsid w:val="004C4E1F"/>
    <w:rsid w:val="004C5446"/>
    <w:rsid w:val="004C5C88"/>
    <w:rsid w:val="004C7964"/>
    <w:rsid w:val="004D210A"/>
    <w:rsid w:val="004D23A1"/>
    <w:rsid w:val="004D27A1"/>
    <w:rsid w:val="004D3263"/>
    <w:rsid w:val="004D3D49"/>
    <w:rsid w:val="004D4F59"/>
    <w:rsid w:val="004D5D27"/>
    <w:rsid w:val="004D5E7B"/>
    <w:rsid w:val="004D698C"/>
    <w:rsid w:val="004D79F3"/>
    <w:rsid w:val="004E00BC"/>
    <w:rsid w:val="004E0C0B"/>
    <w:rsid w:val="004E13F3"/>
    <w:rsid w:val="004E1B58"/>
    <w:rsid w:val="004E274E"/>
    <w:rsid w:val="004E2951"/>
    <w:rsid w:val="004E3498"/>
    <w:rsid w:val="004E3E12"/>
    <w:rsid w:val="004E5B08"/>
    <w:rsid w:val="004E72E1"/>
    <w:rsid w:val="004E7894"/>
    <w:rsid w:val="004E79D7"/>
    <w:rsid w:val="004F0CF1"/>
    <w:rsid w:val="004F2426"/>
    <w:rsid w:val="004F2678"/>
    <w:rsid w:val="004F28D8"/>
    <w:rsid w:val="004F352C"/>
    <w:rsid w:val="004F7EDA"/>
    <w:rsid w:val="005008B6"/>
    <w:rsid w:val="005023C0"/>
    <w:rsid w:val="00502516"/>
    <w:rsid w:val="005056CF"/>
    <w:rsid w:val="00506C87"/>
    <w:rsid w:val="00507E4A"/>
    <w:rsid w:val="0051037E"/>
    <w:rsid w:val="00510485"/>
    <w:rsid w:val="00510595"/>
    <w:rsid w:val="005114D7"/>
    <w:rsid w:val="00511CF6"/>
    <w:rsid w:val="00513D3C"/>
    <w:rsid w:val="00513FDE"/>
    <w:rsid w:val="0051404E"/>
    <w:rsid w:val="0051406B"/>
    <w:rsid w:val="00514653"/>
    <w:rsid w:val="0051476E"/>
    <w:rsid w:val="00514B00"/>
    <w:rsid w:val="00517C75"/>
    <w:rsid w:val="00520025"/>
    <w:rsid w:val="00522037"/>
    <w:rsid w:val="00523198"/>
    <w:rsid w:val="005233AB"/>
    <w:rsid w:val="00523E87"/>
    <w:rsid w:val="005313B8"/>
    <w:rsid w:val="005334FE"/>
    <w:rsid w:val="00535627"/>
    <w:rsid w:val="00535AAA"/>
    <w:rsid w:val="005411E8"/>
    <w:rsid w:val="005418E7"/>
    <w:rsid w:val="00541CEC"/>
    <w:rsid w:val="00543409"/>
    <w:rsid w:val="005435EF"/>
    <w:rsid w:val="005447D4"/>
    <w:rsid w:val="0054618B"/>
    <w:rsid w:val="00547003"/>
    <w:rsid w:val="00550CD7"/>
    <w:rsid w:val="005515B9"/>
    <w:rsid w:val="00551A39"/>
    <w:rsid w:val="00552AFE"/>
    <w:rsid w:val="00553A0E"/>
    <w:rsid w:val="0055466C"/>
    <w:rsid w:val="00554D03"/>
    <w:rsid w:val="00555667"/>
    <w:rsid w:val="00555E28"/>
    <w:rsid w:val="00556C15"/>
    <w:rsid w:val="00556CA0"/>
    <w:rsid w:val="00556CC6"/>
    <w:rsid w:val="00560735"/>
    <w:rsid w:val="005615A8"/>
    <w:rsid w:val="0056173A"/>
    <w:rsid w:val="0056188F"/>
    <w:rsid w:val="00562AC8"/>
    <w:rsid w:val="00562C94"/>
    <w:rsid w:val="00563633"/>
    <w:rsid w:val="00565AA0"/>
    <w:rsid w:val="0056724C"/>
    <w:rsid w:val="005672B2"/>
    <w:rsid w:val="00575CDA"/>
    <w:rsid w:val="00576571"/>
    <w:rsid w:val="00577615"/>
    <w:rsid w:val="00582E6B"/>
    <w:rsid w:val="005830B4"/>
    <w:rsid w:val="005843E9"/>
    <w:rsid w:val="005844D4"/>
    <w:rsid w:val="00585472"/>
    <w:rsid w:val="00586EE8"/>
    <w:rsid w:val="00587240"/>
    <w:rsid w:val="00587727"/>
    <w:rsid w:val="0058791C"/>
    <w:rsid w:val="00587942"/>
    <w:rsid w:val="00591E4F"/>
    <w:rsid w:val="00592A6C"/>
    <w:rsid w:val="00594DBC"/>
    <w:rsid w:val="00594EDC"/>
    <w:rsid w:val="00595269"/>
    <w:rsid w:val="0059565E"/>
    <w:rsid w:val="005959B5"/>
    <w:rsid w:val="00596E53"/>
    <w:rsid w:val="005971C0"/>
    <w:rsid w:val="00597A0A"/>
    <w:rsid w:val="005A0B18"/>
    <w:rsid w:val="005A0FD5"/>
    <w:rsid w:val="005A1781"/>
    <w:rsid w:val="005A1E1D"/>
    <w:rsid w:val="005A20E8"/>
    <w:rsid w:val="005A22FC"/>
    <w:rsid w:val="005A2B4E"/>
    <w:rsid w:val="005A57F3"/>
    <w:rsid w:val="005A5F69"/>
    <w:rsid w:val="005A6ADA"/>
    <w:rsid w:val="005A7335"/>
    <w:rsid w:val="005B0A57"/>
    <w:rsid w:val="005B0CFB"/>
    <w:rsid w:val="005B0D33"/>
    <w:rsid w:val="005B2B24"/>
    <w:rsid w:val="005B2BF5"/>
    <w:rsid w:val="005B393C"/>
    <w:rsid w:val="005B3F6F"/>
    <w:rsid w:val="005B4021"/>
    <w:rsid w:val="005B67C4"/>
    <w:rsid w:val="005B767D"/>
    <w:rsid w:val="005B7DE7"/>
    <w:rsid w:val="005B7FD4"/>
    <w:rsid w:val="005C078B"/>
    <w:rsid w:val="005C1B55"/>
    <w:rsid w:val="005C60D9"/>
    <w:rsid w:val="005C6FD2"/>
    <w:rsid w:val="005C75C7"/>
    <w:rsid w:val="005D04BD"/>
    <w:rsid w:val="005D0C92"/>
    <w:rsid w:val="005D130B"/>
    <w:rsid w:val="005D15D1"/>
    <w:rsid w:val="005D1875"/>
    <w:rsid w:val="005D22C7"/>
    <w:rsid w:val="005D2DF3"/>
    <w:rsid w:val="005D2F7C"/>
    <w:rsid w:val="005D32BC"/>
    <w:rsid w:val="005D433C"/>
    <w:rsid w:val="005D4D88"/>
    <w:rsid w:val="005D4EC0"/>
    <w:rsid w:val="005D6403"/>
    <w:rsid w:val="005D7161"/>
    <w:rsid w:val="005D7B34"/>
    <w:rsid w:val="005D7F3B"/>
    <w:rsid w:val="005E0095"/>
    <w:rsid w:val="005E0955"/>
    <w:rsid w:val="005E2F28"/>
    <w:rsid w:val="005E3E87"/>
    <w:rsid w:val="005E5AE7"/>
    <w:rsid w:val="005E5C42"/>
    <w:rsid w:val="005E5D30"/>
    <w:rsid w:val="005E621D"/>
    <w:rsid w:val="005E6740"/>
    <w:rsid w:val="005E72BB"/>
    <w:rsid w:val="005E7DB7"/>
    <w:rsid w:val="005F03A4"/>
    <w:rsid w:val="005F0BBF"/>
    <w:rsid w:val="005F3828"/>
    <w:rsid w:val="005F3F91"/>
    <w:rsid w:val="005F41CD"/>
    <w:rsid w:val="005F4341"/>
    <w:rsid w:val="005F58AA"/>
    <w:rsid w:val="005F5AB4"/>
    <w:rsid w:val="005F5F83"/>
    <w:rsid w:val="005F6639"/>
    <w:rsid w:val="005F6D1A"/>
    <w:rsid w:val="005F742A"/>
    <w:rsid w:val="005F7BAC"/>
    <w:rsid w:val="00600345"/>
    <w:rsid w:val="006006AB"/>
    <w:rsid w:val="006022A7"/>
    <w:rsid w:val="006038D5"/>
    <w:rsid w:val="00606F8C"/>
    <w:rsid w:val="00607F34"/>
    <w:rsid w:val="006104F4"/>
    <w:rsid w:val="0061133D"/>
    <w:rsid w:val="00611377"/>
    <w:rsid w:val="00612806"/>
    <w:rsid w:val="00615F9A"/>
    <w:rsid w:val="00617908"/>
    <w:rsid w:val="006222AD"/>
    <w:rsid w:val="00623C25"/>
    <w:rsid w:val="00624300"/>
    <w:rsid w:val="0062705F"/>
    <w:rsid w:val="00627E5D"/>
    <w:rsid w:val="006325EF"/>
    <w:rsid w:val="006326C8"/>
    <w:rsid w:val="0063367C"/>
    <w:rsid w:val="00633D85"/>
    <w:rsid w:val="00635016"/>
    <w:rsid w:val="006357AD"/>
    <w:rsid w:val="00636C1A"/>
    <w:rsid w:val="0063737D"/>
    <w:rsid w:val="00637A0A"/>
    <w:rsid w:val="006405F0"/>
    <w:rsid w:val="00640727"/>
    <w:rsid w:val="00641DA1"/>
    <w:rsid w:val="00642216"/>
    <w:rsid w:val="00642B64"/>
    <w:rsid w:val="0064367D"/>
    <w:rsid w:val="00643BF6"/>
    <w:rsid w:val="00643FBD"/>
    <w:rsid w:val="00644854"/>
    <w:rsid w:val="00644CB8"/>
    <w:rsid w:val="006468E8"/>
    <w:rsid w:val="00646BE4"/>
    <w:rsid w:val="006476D4"/>
    <w:rsid w:val="00647E58"/>
    <w:rsid w:val="00650A77"/>
    <w:rsid w:val="00650ABA"/>
    <w:rsid w:val="00652E48"/>
    <w:rsid w:val="0065336E"/>
    <w:rsid w:val="00654007"/>
    <w:rsid w:val="00654533"/>
    <w:rsid w:val="00654DF1"/>
    <w:rsid w:val="00655461"/>
    <w:rsid w:val="006560E7"/>
    <w:rsid w:val="006579EF"/>
    <w:rsid w:val="006602F9"/>
    <w:rsid w:val="006603CC"/>
    <w:rsid w:val="006613FD"/>
    <w:rsid w:val="006618BA"/>
    <w:rsid w:val="00661BC3"/>
    <w:rsid w:val="0066249A"/>
    <w:rsid w:val="006631B2"/>
    <w:rsid w:val="00663764"/>
    <w:rsid w:val="00664103"/>
    <w:rsid w:val="00665752"/>
    <w:rsid w:val="00665B08"/>
    <w:rsid w:val="00667672"/>
    <w:rsid w:val="00672460"/>
    <w:rsid w:val="00672562"/>
    <w:rsid w:val="00673AAE"/>
    <w:rsid w:val="00674115"/>
    <w:rsid w:val="006745F9"/>
    <w:rsid w:val="00676130"/>
    <w:rsid w:val="00676DC6"/>
    <w:rsid w:val="006829D4"/>
    <w:rsid w:val="006835DE"/>
    <w:rsid w:val="00683794"/>
    <w:rsid w:val="006843D8"/>
    <w:rsid w:val="0068476C"/>
    <w:rsid w:val="00685BAC"/>
    <w:rsid w:val="006861B5"/>
    <w:rsid w:val="00686E12"/>
    <w:rsid w:val="00686F06"/>
    <w:rsid w:val="0069082F"/>
    <w:rsid w:val="00691C84"/>
    <w:rsid w:val="00692494"/>
    <w:rsid w:val="006937F6"/>
    <w:rsid w:val="00694F4F"/>
    <w:rsid w:val="006973B0"/>
    <w:rsid w:val="00697CE7"/>
    <w:rsid w:val="00697EB2"/>
    <w:rsid w:val="006A0DE9"/>
    <w:rsid w:val="006A2969"/>
    <w:rsid w:val="006A2E74"/>
    <w:rsid w:val="006A3D51"/>
    <w:rsid w:val="006A436E"/>
    <w:rsid w:val="006A4587"/>
    <w:rsid w:val="006A62DA"/>
    <w:rsid w:val="006A7A52"/>
    <w:rsid w:val="006B0808"/>
    <w:rsid w:val="006B0DF8"/>
    <w:rsid w:val="006B3A50"/>
    <w:rsid w:val="006B3EBE"/>
    <w:rsid w:val="006B542D"/>
    <w:rsid w:val="006B5C91"/>
    <w:rsid w:val="006B6221"/>
    <w:rsid w:val="006B791B"/>
    <w:rsid w:val="006B798D"/>
    <w:rsid w:val="006B7FA3"/>
    <w:rsid w:val="006C0259"/>
    <w:rsid w:val="006C4A36"/>
    <w:rsid w:val="006C4A8D"/>
    <w:rsid w:val="006D13E1"/>
    <w:rsid w:val="006D1DF8"/>
    <w:rsid w:val="006D3347"/>
    <w:rsid w:val="006D3A60"/>
    <w:rsid w:val="006D3B36"/>
    <w:rsid w:val="006D3B90"/>
    <w:rsid w:val="006D3EE9"/>
    <w:rsid w:val="006D412F"/>
    <w:rsid w:val="006D445D"/>
    <w:rsid w:val="006D5A26"/>
    <w:rsid w:val="006D6223"/>
    <w:rsid w:val="006D78C9"/>
    <w:rsid w:val="006E00EF"/>
    <w:rsid w:val="006E1515"/>
    <w:rsid w:val="006E488E"/>
    <w:rsid w:val="006E7565"/>
    <w:rsid w:val="006F08ED"/>
    <w:rsid w:val="006F166C"/>
    <w:rsid w:val="006F1852"/>
    <w:rsid w:val="006F3264"/>
    <w:rsid w:val="006F3556"/>
    <w:rsid w:val="006F39E6"/>
    <w:rsid w:val="006F42B5"/>
    <w:rsid w:val="006F7B41"/>
    <w:rsid w:val="006F7F29"/>
    <w:rsid w:val="00700801"/>
    <w:rsid w:val="00701014"/>
    <w:rsid w:val="0070185D"/>
    <w:rsid w:val="00704B72"/>
    <w:rsid w:val="00705091"/>
    <w:rsid w:val="007054DE"/>
    <w:rsid w:val="007056AD"/>
    <w:rsid w:val="007066B4"/>
    <w:rsid w:val="007066EB"/>
    <w:rsid w:val="00707849"/>
    <w:rsid w:val="00710572"/>
    <w:rsid w:val="0071132B"/>
    <w:rsid w:val="007115BD"/>
    <w:rsid w:val="00711BEA"/>
    <w:rsid w:val="00713BE5"/>
    <w:rsid w:val="00714DDD"/>
    <w:rsid w:val="00716EE9"/>
    <w:rsid w:val="00720EA9"/>
    <w:rsid w:val="00721124"/>
    <w:rsid w:val="0072158C"/>
    <w:rsid w:val="007215E7"/>
    <w:rsid w:val="0072192E"/>
    <w:rsid w:val="0072222C"/>
    <w:rsid w:val="00724339"/>
    <w:rsid w:val="00724C52"/>
    <w:rsid w:val="007263F3"/>
    <w:rsid w:val="0072755C"/>
    <w:rsid w:val="007319B4"/>
    <w:rsid w:val="00732591"/>
    <w:rsid w:val="00732870"/>
    <w:rsid w:val="00732A12"/>
    <w:rsid w:val="00732DC9"/>
    <w:rsid w:val="00733539"/>
    <w:rsid w:val="00733785"/>
    <w:rsid w:val="00733966"/>
    <w:rsid w:val="00734242"/>
    <w:rsid w:val="0073429A"/>
    <w:rsid w:val="00734368"/>
    <w:rsid w:val="007356A7"/>
    <w:rsid w:val="00736DE9"/>
    <w:rsid w:val="00737F88"/>
    <w:rsid w:val="00740A27"/>
    <w:rsid w:val="0074179B"/>
    <w:rsid w:val="00742FFB"/>
    <w:rsid w:val="00743354"/>
    <w:rsid w:val="00744DEF"/>
    <w:rsid w:val="00751042"/>
    <w:rsid w:val="007514C4"/>
    <w:rsid w:val="007518AB"/>
    <w:rsid w:val="00751E90"/>
    <w:rsid w:val="00753F81"/>
    <w:rsid w:val="0075476A"/>
    <w:rsid w:val="00755C21"/>
    <w:rsid w:val="007565AC"/>
    <w:rsid w:val="00757FD4"/>
    <w:rsid w:val="0076066C"/>
    <w:rsid w:val="00763DB6"/>
    <w:rsid w:val="00764268"/>
    <w:rsid w:val="00764911"/>
    <w:rsid w:val="00764C50"/>
    <w:rsid w:val="007664CA"/>
    <w:rsid w:val="007677FD"/>
    <w:rsid w:val="0077136A"/>
    <w:rsid w:val="00771BDA"/>
    <w:rsid w:val="007733B7"/>
    <w:rsid w:val="00774394"/>
    <w:rsid w:val="00774487"/>
    <w:rsid w:val="007771C9"/>
    <w:rsid w:val="007846AC"/>
    <w:rsid w:val="007847E7"/>
    <w:rsid w:val="00784B57"/>
    <w:rsid w:val="00784C59"/>
    <w:rsid w:val="00784EE4"/>
    <w:rsid w:val="007862F2"/>
    <w:rsid w:val="00790195"/>
    <w:rsid w:val="007906B2"/>
    <w:rsid w:val="00790D89"/>
    <w:rsid w:val="00791366"/>
    <w:rsid w:val="00791972"/>
    <w:rsid w:val="007927E0"/>
    <w:rsid w:val="00794798"/>
    <w:rsid w:val="007957C8"/>
    <w:rsid w:val="00795B54"/>
    <w:rsid w:val="007961B7"/>
    <w:rsid w:val="0079658C"/>
    <w:rsid w:val="00796C18"/>
    <w:rsid w:val="00797642"/>
    <w:rsid w:val="00797A67"/>
    <w:rsid w:val="007A0CD2"/>
    <w:rsid w:val="007A0F15"/>
    <w:rsid w:val="007A2840"/>
    <w:rsid w:val="007A332F"/>
    <w:rsid w:val="007A5843"/>
    <w:rsid w:val="007A5ADC"/>
    <w:rsid w:val="007A5E5B"/>
    <w:rsid w:val="007B005C"/>
    <w:rsid w:val="007B06C0"/>
    <w:rsid w:val="007B06F8"/>
    <w:rsid w:val="007B0A0E"/>
    <w:rsid w:val="007B0C2C"/>
    <w:rsid w:val="007B2B77"/>
    <w:rsid w:val="007B2ECD"/>
    <w:rsid w:val="007B3111"/>
    <w:rsid w:val="007B74F2"/>
    <w:rsid w:val="007B792F"/>
    <w:rsid w:val="007C0494"/>
    <w:rsid w:val="007C0862"/>
    <w:rsid w:val="007C34D2"/>
    <w:rsid w:val="007C4BCC"/>
    <w:rsid w:val="007C6E57"/>
    <w:rsid w:val="007C6E5E"/>
    <w:rsid w:val="007C6EF4"/>
    <w:rsid w:val="007C7532"/>
    <w:rsid w:val="007D03CD"/>
    <w:rsid w:val="007D15BD"/>
    <w:rsid w:val="007D293D"/>
    <w:rsid w:val="007D2A7C"/>
    <w:rsid w:val="007D49EA"/>
    <w:rsid w:val="007D4D62"/>
    <w:rsid w:val="007D69B4"/>
    <w:rsid w:val="007E1145"/>
    <w:rsid w:val="007E1584"/>
    <w:rsid w:val="007E33E5"/>
    <w:rsid w:val="007E3E21"/>
    <w:rsid w:val="007E5C21"/>
    <w:rsid w:val="007E63A1"/>
    <w:rsid w:val="007E7377"/>
    <w:rsid w:val="007E75EA"/>
    <w:rsid w:val="007F2D67"/>
    <w:rsid w:val="007F564C"/>
    <w:rsid w:val="007F77E3"/>
    <w:rsid w:val="00801803"/>
    <w:rsid w:val="00801F27"/>
    <w:rsid w:val="00802948"/>
    <w:rsid w:val="00802CBC"/>
    <w:rsid w:val="00805BC1"/>
    <w:rsid w:val="00805E4E"/>
    <w:rsid w:val="00806FF5"/>
    <w:rsid w:val="00807BAC"/>
    <w:rsid w:val="0081081F"/>
    <w:rsid w:val="00811D3B"/>
    <w:rsid w:val="00813EFC"/>
    <w:rsid w:val="0081616A"/>
    <w:rsid w:val="00817D48"/>
    <w:rsid w:val="00817F77"/>
    <w:rsid w:val="0082197B"/>
    <w:rsid w:val="008221AB"/>
    <w:rsid w:val="008224E0"/>
    <w:rsid w:val="00822ACA"/>
    <w:rsid w:val="00825B8E"/>
    <w:rsid w:val="00825BBC"/>
    <w:rsid w:val="00833872"/>
    <w:rsid w:val="008342A5"/>
    <w:rsid w:val="00834387"/>
    <w:rsid w:val="008366F3"/>
    <w:rsid w:val="00836DB7"/>
    <w:rsid w:val="0084078D"/>
    <w:rsid w:val="00841235"/>
    <w:rsid w:val="00842F1D"/>
    <w:rsid w:val="008453DD"/>
    <w:rsid w:val="008464F3"/>
    <w:rsid w:val="00846AD6"/>
    <w:rsid w:val="00847202"/>
    <w:rsid w:val="0084771D"/>
    <w:rsid w:val="00850ABE"/>
    <w:rsid w:val="00852E5F"/>
    <w:rsid w:val="008542AA"/>
    <w:rsid w:val="00856FCC"/>
    <w:rsid w:val="00857183"/>
    <w:rsid w:val="00857491"/>
    <w:rsid w:val="00857DFF"/>
    <w:rsid w:val="008606D8"/>
    <w:rsid w:val="0086220A"/>
    <w:rsid w:val="00862EF8"/>
    <w:rsid w:val="008636BD"/>
    <w:rsid w:val="00863F83"/>
    <w:rsid w:val="00866EC3"/>
    <w:rsid w:val="00871936"/>
    <w:rsid w:val="00871B1D"/>
    <w:rsid w:val="00872BC2"/>
    <w:rsid w:val="00872C08"/>
    <w:rsid w:val="008730F4"/>
    <w:rsid w:val="0087508A"/>
    <w:rsid w:val="00876FFF"/>
    <w:rsid w:val="00880464"/>
    <w:rsid w:val="008811C0"/>
    <w:rsid w:val="00881C11"/>
    <w:rsid w:val="008826D6"/>
    <w:rsid w:val="00882E6D"/>
    <w:rsid w:val="00890946"/>
    <w:rsid w:val="00890C3F"/>
    <w:rsid w:val="00890E65"/>
    <w:rsid w:val="008913A9"/>
    <w:rsid w:val="008943B7"/>
    <w:rsid w:val="008A07CF"/>
    <w:rsid w:val="008A1523"/>
    <w:rsid w:val="008A3847"/>
    <w:rsid w:val="008A4EBD"/>
    <w:rsid w:val="008A6AB5"/>
    <w:rsid w:val="008A6CB2"/>
    <w:rsid w:val="008B021A"/>
    <w:rsid w:val="008B1DF3"/>
    <w:rsid w:val="008B3590"/>
    <w:rsid w:val="008B3971"/>
    <w:rsid w:val="008B3B9C"/>
    <w:rsid w:val="008B4082"/>
    <w:rsid w:val="008B4663"/>
    <w:rsid w:val="008B5982"/>
    <w:rsid w:val="008B59AD"/>
    <w:rsid w:val="008C0DAE"/>
    <w:rsid w:val="008C135F"/>
    <w:rsid w:val="008C1469"/>
    <w:rsid w:val="008C2503"/>
    <w:rsid w:val="008C395C"/>
    <w:rsid w:val="008C4D49"/>
    <w:rsid w:val="008C5D26"/>
    <w:rsid w:val="008C636D"/>
    <w:rsid w:val="008D117B"/>
    <w:rsid w:val="008D1533"/>
    <w:rsid w:val="008D196D"/>
    <w:rsid w:val="008D2A2B"/>
    <w:rsid w:val="008D3D13"/>
    <w:rsid w:val="008D52BF"/>
    <w:rsid w:val="008D7264"/>
    <w:rsid w:val="008D75E2"/>
    <w:rsid w:val="008E3EE9"/>
    <w:rsid w:val="008E4DB9"/>
    <w:rsid w:val="008E597E"/>
    <w:rsid w:val="008E61CE"/>
    <w:rsid w:val="008E7C7C"/>
    <w:rsid w:val="008F00CF"/>
    <w:rsid w:val="008F04CC"/>
    <w:rsid w:val="008F062E"/>
    <w:rsid w:val="008F0910"/>
    <w:rsid w:val="008F4254"/>
    <w:rsid w:val="008F50B9"/>
    <w:rsid w:val="008F6349"/>
    <w:rsid w:val="009007D4"/>
    <w:rsid w:val="00906C37"/>
    <w:rsid w:val="00907790"/>
    <w:rsid w:val="00907DB7"/>
    <w:rsid w:val="0091003F"/>
    <w:rsid w:val="00911E32"/>
    <w:rsid w:val="00912FE1"/>
    <w:rsid w:val="00913AF7"/>
    <w:rsid w:val="00913BF7"/>
    <w:rsid w:val="00916284"/>
    <w:rsid w:val="00916E55"/>
    <w:rsid w:val="00917151"/>
    <w:rsid w:val="0091726D"/>
    <w:rsid w:val="00917AC8"/>
    <w:rsid w:val="00917DA4"/>
    <w:rsid w:val="009209CC"/>
    <w:rsid w:val="0092222B"/>
    <w:rsid w:val="00923827"/>
    <w:rsid w:val="00924D0E"/>
    <w:rsid w:val="00925B3E"/>
    <w:rsid w:val="00925F12"/>
    <w:rsid w:val="00927520"/>
    <w:rsid w:val="00927942"/>
    <w:rsid w:val="00927A80"/>
    <w:rsid w:val="0093032C"/>
    <w:rsid w:val="009316D6"/>
    <w:rsid w:val="00931772"/>
    <w:rsid w:val="00932559"/>
    <w:rsid w:val="00933F13"/>
    <w:rsid w:val="009343BE"/>
    <w:rsid w:val="009347C2"/>
    <w:rsid w:val="0093522E"/>
    <w:rsid w:val="009411C9"/>
    <w:rsid w:val="00941461"/>
    <w:rsid w:val="00942DE7"/>
    <w:rsid w:val="00943994"/>
    <w:rsid w:val="0094546F"/>
    <w:rsid w:val="0094650C"/>
    <w:rsid w:val="00947DDE"/>
    <w:rsid w:val="0095145A"/>
    <w:rsid w:val="00951EF5"/>
    <w:rsid w:val="00951FF0"/>
    <w:rsid w:val="009520E2"/>
    <w:rsid w:val="00952DB1"/>
    <w:rsid w:val="00953683"/>
    <w:rsid w:val="00954644"/>
    <w:rsid w:val="00954D7E"/>
    <w:rsid w:val="00955CBA"/>
    <w:rsid w:val="00955ED9"/>
    <w:rsid w:val="009563FE"/>
    <w:rsid w:val="00956528"/>
    <w:rsid w:val="00956637"/>
    <w:rsid w:val="00957073"/>
    <w:rsid w:val="009575C8"/>
    <w:rsid w:val="00960B14"/>
    <w:rsid w:val="00962215"/>
    <w:rsid w:val="0096257B"/>
    <w:rsid w:val="00963555"/>
    <w:rsid w:val="00965110"/>
    <w:rsid w:val="00965760"/>
    <w:rsid w:val="009662FB"/>
    <w:rsid w:val="0096631B"/>
    <w:rsid w:val="0096689C"/>
    <w:rsid w:val="00966FAA"/>
    <w:rsid w:val="00967BC7"/>
    <w:rsid w:val="009701B6"/>
    <w:rsid w:val="00970EDA"/>
    <w:rsid w:val="00970F9B"/>
    <w:rsid w:val="00971E8A"/>
    <w:rsid w:val="00971FB3"/>
    <w:rsid w:val="00972564"/>
    <w:rsid w:val="0097261B"/>
    <w:rsid w:val="009726B3"/>
    <w:rsid w:val="0097564A"/>
    <w:rsid w:val="009764C9"/>
    <w:rsid w:val="009767DE"/>
    <w:rsid w:val="00981675"/>
    <w:rsid w:val="00983AE3"/>
    <w:rsid w:val="00984B79"/>
    <w:rsid w:val="00985140"/>
    <w:rsid w:val="009863A2"/>
    <w:rsid w:val="0098658E"/>
    <w:rsid w:val="00991476"/>
    <w:rsid w:val="00991F6E"/>
    <w:rsid w:val="00994C73"/>
    <w:rsid w:val="00994FD6"/>
    <w:rsid w:val="0099506F"/>
    <w:rsid w:val="00995227"/>
    <w:rsid w:val="00996C46"/>
    <w:rsid w:val="00997CD3"/>
    <w:rsid w:val="009A098B"/>
    <w:rsid w:val="009A568A"/>
    <w:rsid w:val="009A6939"/>
    <w:rsid w:val="009A7733"/>
    <w:rsid w:val="009B0F59"/>
    <w:rsid w:val="009B1FCF"/>
    <w:rsid w:val="009B2688"/>
    <w:rsid w:val="009B30C3"/>
    <w:rsid w:val="009B33EB"/>
    <w:rsid w:val="009B7EDA"/>
    <w:rsid w:val="009C0176"/>
    <w:rsid w:val="009C320A"/>
    <w:rsid w:val="009C65B2"/>
    <w:rsid w:val="009C72F4"/>
    <w:rsid w:val="009C75D0"/>
    <w:rsid w:val="009D0FE5"/>
    <w:rsid w:val="009D1517"/>
    <w:rsid w:val="009D47A9"/>
    <w:rsid w:val="009D5433"/>
    <w:rsid w:val="009D622A"/>
    <w:rsid w:val="009D6AF5"/>
    <w:rsid w:val="009D782C"/>
    <w:rsid w:val="009E1583"/>
    <w:rsid w:val="009E1819"/>
    <w:rsid w:val="009F01C3"/>
    <w:rsid w:val="009F0984"/>
    <w:rsid w:val="009F2E4B"/>
    <w:rsid w:val="009F30FE"/>
    <w:rsid w:val="009F527B"/>
    <w:rsid w:val="009F5870"/>
    <w:rsid w:val="009F689A"/>
    <w:rsid w:val="009F6B39"/>
    <w:rsid w:val="009F7928"/>
    <w:rsid w:val="009F796B"/>
    <w:rsid w:val="00A003EB"/>
    <w:rsid w:val="00A0068A"/>
    <w:rsid w:val="00A0506D"/>
    <w:rsid w:val="00A0533A"/>
    <w:rsid w:val="00A07F31"/>
    <w:rsid w:val="00A11057"/>
    <w:rsid w:val="00A145C9"/>
    <w:rsid w:val="00A157B4"/>
    <w:rsid w:val="00A16257"/>
    <w:rsid w:val="00A168A1"/>
    <w:rsid w:val="00A17A47"/>
    <w:rsid w:val="00A20450"/>
    <w:rsid w:val="00A207FB"/>
    <w:rsid w:val="00A21EBE"/>
    <w:rsid w:val="00A2361C"/>
    <w:rsid w:val="00A24E6F"/>
    <w:rsid w:val="00A2513A"/>
    <w:rsid w:val="00A25600"/>
    <w:rsid w:val="00A267A4"/>
    <w:rsid w:val="00A26E4E"/>
    <w:rsid w:val="00A27E79"/>
    <w:rsid w:val="00A30C86"/>
    <w:rsid w:val="00A310A4"/>
    <w:rsid w:val="00A311A3"/>
    <w:rsid w:val="00A33A60"/>
    <w:rsid w:val="00A3405E"/>
    <w:rsid w:val="00A344E2"/>
    <w:rsid w:val="00A35474"/>
    <w:rsid w:val="00A372B6"/>
    <w:rsid w:val="00A37830"/>
    <w:rsid w:val="00A37D6D"/>
    <w:rsid w:val="00A41654"/>
    <w:rsid w:val="00A42CC0"/>
    <w:rsid w:val="00A4569B"/>
    <w:rsid w:val="00A508FB"/>
    <w:rsid w:val="00A50BE3"/>
    <w:rsid w:val="00A55705"/>
    <w:rsid w:val="00A56D8D"/>
    <w:rsid w:val="00A60510"/>
    <w:rsid w:val="00A62F1E"/>
    <w:rsid w:val="00A63875"/>
    <w:rsid w:val="00A64CEA"/>
    <w:rsid w:val="00A64D1C"/>
    <w:rsid w:val="00A6548B"/>
    <w:rsid w:val="00A654D1"/>
    <w:rsid w:val="00A664DF"/>
    <w:rsid w:val="00A670AD"/>
    <w:rsid w:val="00A717A4"/>
    <w:rsid w:val="00A73653"/>
    <w:rsid w:val="00A73ED7"/>
    <w:rsid w:val="00A75094"/>
    <w:rsid w:val="00A75AE8"/>
    <w:rsid w:val="00A77AF1"/>
    <w:rsid w:val="00A77C1F"/>
    <w:rsid w:val="00A807E4"/>
    <w:rsid w:val="00A81E36"/>
    <w:rsid w:val="00A81F4D"/>
    <w:rsid w:val="00A8326E"/>
    <w:rsid w:val="00A8351C"/>
    <w:rsid w:val="00A85C48"/>
    <w:rsid w:val="00A87B02"/>
    <w:rsid w:val="00A91892"/>
    <w:rsid w:val="00A9198E"/>
    <w:rsid w:val="00A91E22"/>
    <w:rsid w:val="00A9231B"/>
    <w:rsid w:val="00A926FD"/>
    <w:rsid w:val="00A93FA1"/>
    <w:rsid w:val="00A96197"/>
    <w:rsid w:val="00A96B68"/>
    <w:rsid w:val="00A96DE3"/>
    <w:rsid w:val="00A96FB8"/>
    <w:rsid w:val="00A9734D"/>
    <w:rsid w:val="00A97C41"/>
    <w:rsid w:val="00AA0016"/>
    <w:rsid w:val="00AA054B"/>
    <w:rsid w:val="00AA06C6"/>
    <w:rsid w:val="00AA0F66"/>
    <w:rsid w:val="00AA20FB"/>
    <w:rsid w:val="00AA66D9"/>
    <w:rsid w:val="00AA7496"/>
    <w:rsid w:val="00AA7515"/>
    <w:rsid w:val="00AA7861"/>
    <w:rsid w:val="00AB026E"/>
    <w:rsid w:val="00AB254D"/>
    <w:rsid w:val="00AB3695"/>
    <w:rsid w:val="00AB48A4"/>
    <w:rsid w:val="00AB5581"/>
    <w:rsid w:val="00AB560B"/>
    <w:rsid w:val="00AB5771"/>
    <w:rsid w:val="00AB72C3"/>
    <w:rsid w:val="00AB7764"/>
    <w:rsid w:val="00AB7ABD"/>
    <w:rsid w:val="00AC1025"/>
    <w:rsid w:val="00AC21DF"/>
    <w:rsid w:val="00AC2B88"/>
    <w:rsid w:val="00AC3E8B"/>
    <w:rsid w:val="00AC5AD3"/>
    <w:rsid w:val="00AC76A8"/>
    <w:rsid w:val="00AC7E57"/>
    <w:rsid w:val="00AD12F1"/>
    <w:rsid w:val="00AD155B"/>
    <w:rsid w:val="00AD1834"/>
    <w:rsid w:val="00AD6A9C"/>
    <w:rsid w:val="00AD6D32"/>
    <w:rsid w:val="00AD7FB9"/>
    <w:rsid w:val="00AE0E35"/>
    <w:rsid w:val="00AE1B51"/>
    <w:rsid w:val="00AE1E83"/>
    <w:rsid w:val="00AE31BB"/>
    <w:rsid w:val="00AE413A"/>
    <w:rsid w:val="00AE42D9"/>
    <w:rsid w:val="00AE430A"/>
    <w:rsid w:val="00AE43EB"/>
    <w:rsid w:val="00AE4F60"/>
    <w:rsid w:val="00AF0313"/>
    <w:rsid w:val="00AF0B40"/>
    <w:rsid w:val="00AF2313"/>
    <w:rsid w:val="00AF3111"/>
    <w:rsid w:val="00AF380F"/>
    <w:rsid w:val="00AF39AF"/>
    <w:rsid w:val="00AF4789"/>
    <w:rsid w:val="00AF4FAA"/>
    <w:rsid w:val="00AF56C4"/>
    <w:rsid w:val="00AF5F03"/>
    <w:rsid w:val="00AF6934"/>
    <w:rsid w:val="00B008DF"/>
    <w:rsid w:val="00B00A75"/>
    <w:rsid w:val="00B01658"/>
    <w:rsid w:val="00B03A60"/>
    <w:rsid w:val="00B057B0"/>
    <w:rsid w:val="00B05AAD"/>
    <w:rsid w:val="00B05B4E"/>
    <w:rsid w:val="00B05F02"/>
    <w:rsid w:val="00B06BB4"/>
    <w:rsid w:val="00B10428"/>
    <w:rsid w:val="00B104F3"/>
    <w:rsid w:val="00B116BF"/>
    <w:rsid w:val="00B13B7C"/>
    <w:rsid w:val="00B142FB"/>
    <w:rsid w:val="00B157D7"/>
    <w:rsid w:val="00B16509"/>
    <w:rsid w:val="00B17E4D"/>
    <w:rsid w:val="00B20A37"/>
    <w:rsid w:val="00B21064"/>
    <w:rsid w:val="00B212E5"/>
    <w:rsid w:val="00B2189D"/>
    <w:rsid w:val="00B21EAE"/>
    <w:rsid w:val="00B2331A"/>
    <w:rsid w:val="00B24ADD"/>
    <w:rsid w:val="00B30245"/>
    <w:rsid w:val="00B30AEC"/>
    <w:rsid w:val="00B30D35"/>
    <w:rsid w:val="00B33E00"/>
    <w:rsid w:val="00B34354"/>
    <w:rsid w:val="00B345DE"/>
    <w:rsid w:val="00B34BD6"/>
    <w:rsid w:val="00B35379"/>
    <w:rsid w:val="00B35A78"/>
    <w:rsid w:val="00B4227D"/>
    <w:rsid w:val="00B42C93"/>
    <w:rsid w:val="00B44E5D"/>
    <w:rsid w:val="00B46364"/>
    <w:rsid w:val="00B463CD"/>
    <w:rsid w:val="00B46DED"/>
    <w:rsid w:val="00B500A7"/>
    <w:rsid w:val="00B509BB"/>
    <w:rsid w:val="00B54435"/>
    <w:rsid w:val="00B56024"/>
    <w:rsid w:val="00B628A0"/>
    <w:rsid w:val="00B631F9"/>
    <w:rsid w:val="00B632F7"/>
    <w:rsid w:val="00B64D62"/>
    <w:rsid w:val="00B65ECC"/>
    <w:rsid w:val="00B6607B"/>
    <w:rsid w:val="00B672F9"/>
    <w:rsid w:val="00B701EC"/>
    <w:rsid w:val="00B702D9"/>
    <w:rsid w:val="00B71163"/>
    <w:rsid w:val="00B72456"/>
    <w:rsid w:val="00B72CBA"/>
    <w:rsid w:val="00B73A4B"/>
    <w:rsid w:val="00B73FE4"/>
    <w:rsid w:val="00B74A32"/>
    <w:rsid w:val="00B7536E"/>
    <w:rsid w:val="00B754BA"/>
    <w:rsid w:val="00B76245"/>
    <w:rsid w:val="00B76683"/>
    <w:rsid w:val="00B771FA"/>
    <w:rsid w:val="00B7752C"/>
    <w:rsid w:val="00B80377"/>
    <w:rsid w:val="00B80771"/>
    <w:rsid w:val="00B822CC"/>
    <w:rsid w:val="00B82DA1"/>
    <w:rsid w:val="00B83380"/>
    <w:rsid w:val="00B84D75"/>
    <w:rsid w:val="00B86614"/>
    <w:rsid w:val="00B9143B"/>
    <w:rsid w:val="00B93CF2"/>
    <w:rsid w:val="00B9440F"/>
    <w:rsid w:val="00B95086"/>
    <w:rsid w:val="00B9535D"/>
    <w:rsid w:val="00B95BF4"/>
    <w:rsid w:val="00B977EA"/>
    <w:rsid w:val="00BA0811"/>
    <w:rsid w:val="00BA0D8F"/>
    <w:rsid w:val="00BA1853"/>
    <w:rsid w:val="00BA1F43"/>
    <w:rsid w:val="00BA2FBB"/>
    <w:rsid w:val="00BA316D"/>
    <w:rsid w:val="00BA364C"/>
    <w:rsid w:val="00BA4C9F"/>
    <w:rsid w:val="00BA5C20"/>
    <w:rsid w:val="00BB15F1"/>
    <w:rsid w:val="00BB22A1"/>
    <w:rsid w:val="00BB3F07"/>
    <w:rsid w:val="00BB56EC"/>
    <w:rsid w:val="00BB5919"/>
    <w:rsid w:val="00BB6836"/>
    <w:rsid w:val="00BB7951"/>
    <w:rsid w:val="00BC0883"/>
    <w:rsid w:val="00BC0B12"/>
    <w:rsid w:val="00BC1E95"/>
    <w:rsid w:val="00BC2AA7"/>
    <w:rsid w:val="00BC3168"/>
    <w:rsid w:val="00BC3499"/>
    <w:rsid w:val="00BC78FD"/>
    <w:rsid w:val="00BC7A84"/>
    <w:rsid w:val="00BC7E1B"/>
    <w:rsid w:val="00BD0252"/>
    <w:rsid w:val="00BD3D02"/>
    <w:rsid w:val="00BD45B9"/>
    <w:rsid w:val="00BD5DCB"/>
    <w:rsid w:val="00BD5F87"/>
    <w:rsid w:val="00BD6F5F"/>
    <w:rsid w:val="00BE061E"/>
    <w:rsid w:val="00BE1471"/>
    <w:rsid w:val="00BE2680"/>
    <w:rsid w:val="00BE382F"/>
    <w:rsid w:val="00BE75B5"/>
    <w:rsid w:val="00BF080E"/>
    <w:rsid w:val="00BF234D"/>
    <w:rsid w:val="00BF308E"/>
    <w:rsid w:val="00BF3926"/>
    <w:rsid w:val="00BF3F4B"/>
    <w:rsid w:val="00BF4145"/>
    <w:rsid w:val="00BF444C"/>
    <w:rsid w:val="00BF57CC"/>
    <w:rsid w:val="00BF5B1A"/>
    <w:rsid w:val="00BF6287"/>
    <w:rsid w:val="00BF6518"/>
    <w:rsid w:val="00BF6585"/>
    <w:rsid w:val="00BF77DC"/>
    <w:rsid w:val="00BF7B51"/>
    <w:rsid w:val="00C0156C"/>
    <w:rsid w:val="00C02F11"/>
    <w:rsid w:val="00C0300F"/>
    <w:rsid w:val="00C03123"/>
    <w:rsid w:val="00C101D3"/>
    <w:rsid w:val="00C104FF"/>
    <w:rsid w:val="00C11BCC"/>
    <w:rsid w:val="00C11D74"/>
    <w:rsid w:val="00C126C9"/>
    <w:rsid w:val="00C12EEF"/>
    <w:rsid w:val="00C13B11"/>
    <w:rsid w:val="00C1612A"/>
    <w:rsid w:val="00C1633B"/>
    <w:rsid w:val="00C16627"/>
    <w:rsid w:val="00C166BF"/>
    <w:rsid w:val="00C16F81"/>
    <w:rsid w:val="00C208C6"/>
    <w:rsid w:val="00C214AA"/>
    <w:rsid w:val="00C217E3"/>
    <w:rsid w:val="00C21A98"/>
    <w:rsid w:val="00C24453"/>
    <w:rsid w:val="00C24DE1"/>
    <w:rsid w:val="00C25ECB"/>
    <w:rsid w:val="00C2642C"/>
    <w:rsid w:val="00C26EBC"/>
    <w:rsid w:val="00C2701E"/>
    <w:rsid w:val="00C30A05"/>
    <w:rsid w:val="00C31222"/>
    <w:rsid w:val="00C31331"/>
    <w:rsid w:val="00C31455"/>
    <w:rsid w:val="00C31E04"/>
    <w:rsid w:val="00C328C6"/>
    <w:rsid w:val="00C344E0"/>
    <w:rsid w:val="00C353EC"/>
    <w:rsid w:val="00C357D6"/>
    <w:rsid w:val="00C36AA2"/>
    <w:rsid w:val="00C4006A"/>
    <w:rsid w:val="00C42AB9"/>
    <w:rsid w:val="00C42FC8"/>
    <w:rsid w:val="00C43374"/>
    <w:rsid w:val="00C455A4"/>
    <w:rsid w:val="00C45618"/>
    <w:rsid w:val="00C46F25"/>
    <w:rsid w:val="00C47B4E"/>
    <w:rsid w:val="00C51382"/>
    <w:rsid w:val="00C522CA"/>
    <w:rsid w:val="00C52E06"/>
    <w:rsid w:val="00C534F3"/>
    <w:rsid w:val="00C557F4"/>
    <w:rsid w:val="00C61E7E"/>
    <w:rsid w:val="00C622D4"/>
    <w:rsid w:val="00C625F8"/>
    <w:rsid w:val="00C6452D"/>
    <w:rsid w:val="00C6461F"/>
    <w:rsid w:val="00C658D5"/>
    <w:rsid w:val="00C65932"/>
    <w:rsid w:val="00C67295"/>
    <w:rsid w:val="00C6779B"/>
    <w:rsid w:val="00C67915"/>
    <w:rsid w:val="00C7047C"/>
    <w:rsid w:val="00C70D3E"/>
    <w:rsid w:val="00C71615"/>
    <w:rsid w:val="00C7163F"/>
    <w:rsid w:val="00C73112"/>
    <w:rsid w:val="00C74446"/>
    <w:rsid w:val="00C759ED"/>
    <w:rsid w:val="00C777CF"/>
    <w:rsid w:val="00C81013"/>
    <w:rsid w:val="00C811B6"/>
    <w:rsid w:val="00C81228"/>
    <w:rsid w:val="00C83886"/>
    <w:rsid w:val="00C84A57"/>
    <w:rsid w:val="00C865AB"/>
    <w:rsid w:val="00C86882"/>
    <w:rsid w:val="00C875DB"/>
    <w:rsid w:val="00C9053C"/>
    <w:rsid w:val="00C909BD"/>
    <w:rsid w:val="00C91C73"/>
    <w:rsid w:val="00C92549"/>
    <w:rsid w:val="00C92C72"/>
    <w:rsid w:val="00C9571D"/>
    <w:rsid w:val="00C95E66"/>
    <w:rsid w:val="00C96B37"/>
    <w:rsid w:val="00C97EC2"/>
    <w:rsid w:val="00CA1705"/>
    <w:rsid w:val="00CA322F"/>
    <w:rsid w:val="00CA4E81"/>
    <w:rsid w:val="00CA54E6"/>
    <w:rsid w:val="00CA6275"/>
    <w:rsid w:val="00CA778A"/>
    <w:rsid w:val="00CA7FC0"/>
    <w:rsid w:val="00CB0A0F"/>
    <w:rsid w:val="00CB1734"/>
    <w:rsid w:val="00CB1A53"/>
    <w:rsid w:val="00CB1BBA"/>
    <w:rsid w:val="00CC01CC"/>
    <w:rsid w:val="00CC1491"/>
    <w:rsid w:val="00CC19C1"/>
    <w:rsid w:val="00CC2839"/>
    <w:rsid w:val="00CC3554"/>
    <w:rsid w:val="00CC43EF"/>
    <w:rsid w:val="00CD0860"/>
    <w:rsid w:val="00CD0B31"/>
    <w:rsid w:val="00CD61B3"/>
    <w:rsid w:val="00CD66B8"/>
    <w:rsid w:val="00CE08F0"/>
    <w:rsid w:val="00CE2B27"/>
    <w:rsid w:val="00CE2C0A"/>
    <w:rsid w:val="00CE467E"/>
    <w:rsid w:val="00CE5217"/>
    <w:rsid w:val="00CE7025"/>
    <w:rsid w:val="00CE792B"/>
    <w:rsid w:val="00CF0262"/>
    <w:rsid w:val="00CF0A45"/>
    <w:rsid w:val="00CF0D86"/>
    <w:rsid w:val="00CF278E"/>
    <w:rsid w:val="00CF279C"/>
    <w:rsid w:val="00CF4AC2"/>
    <w:rsid w:val="00CF5486"/>
    <w:rsid w:val="00CF5694"/>
    <w:rsid w:val="00CF5B15"/>
    <w:rsid w:val="00CF7F41"/>
    <w:rsid w:val="00D000E2"/>
    <w:rsid w:val="00D00D46"/>
    <w:rsid w:val="00D012AE"/>
    <w:rsid w:val="00D017D4"/>
    <w:rsid w:val="00D02BF6"/>
    <w:rsid w:val="00D03DA9"/>
    <w:rsid w:val="00D06110"/>
    <w:rsid w:val="00D06476"/>
    <w:rsid w:val="00D07EDC"/>
    <w:rsid w:val="00D10EF9"/>
    <w:rsid w:val="00D11600"/>
    <w:rsid w:val="00D12A24"/>
    <w:rsid w:val="00D13E97"/>
    <w:rsid w:val="00D14B23"/>
    <w:rsid w:val="00D163F9"/>
    <w:rsid w:val="00D16A79"/>
    <w:rsid w:val="00D1748C"/>
    <w:rsid w:val="00D215AA"/>
    <w:rsid w:val="00D22E13"/>
    <w:rsid w:val="00D237BE"/>
    <w:rsid w:val="00D242DE"/>
    <w:rsid w:val="00D2464E"/>
    <w:rsid w:val="00D25398"/>
    <w:rsid w:val="00D25553"/>
    <w:rsid w:val="00D25D97"/>
    <w:rsid w:val="00D27F78"/>
    <w:rsid w:val="00D30D30"/>
    <w:rsid w:val="00D31242"/>
    <w:rsid w:val="00D315C7"/>
    <w:rsid w:val="00D31924"/>
    <w:rsid w:val="00D33096"/>
    <w:rsid w:val="00D331E3"/>
    <w:rsid w:val="00D33AD3"/>
    <w:rsid w:val="00D33EF9"/>
    <w:rsid w:val="00D35964"/>
    <w:rsid w:val="00D375F9"/>
    <w:rsid w:val="00D37E48"/>
    <w:rsid w:val="00D41EA9"/>
    <w:rsid w:val="00D429B7"/>
    <w:rsid w:val="00D42F06"/>
    <w:rsid w:val="00D45636"/>
    <w:rsid w:val="00D4586F"/>
    <w:rsid w:val="00D46A73"/>
    <w:rsid w:val="00D50765"/>
    <w:rsid w:val="00D50884"/>
    <w:rsid w:val="00D51993"/>
    <w:rsid w:val="00D52B1E"/>
    <w:rsid w:val="00D531BD"/>
    <w:rsid w:val="00D53576"/>
    <w:rsid w:val="00D567B3"/>
    <w:rsid w:val="00D61D02"/>
    <w:rsid w:val="00D6380C"/>
    <w:rsid w:val="00D63AD3"/>
    <w:rsid w:val="00D63F97"/>
    <w:rsid w:val="00D642F3"/>
    <w:rsid w:val="00D64758"/>
    <w:rsid w:val="00D649F5"/>
    <w:rsid w:val="00D65F20"/>
    <w:rsid w:val="00D66084"/>
    <w:rsid w:val="00D7028A"/>
    <w:rsid w:val="00D72A14"/>
    <w:rsid w:val="00D732A6"/>
    <w:rsid w:val="00D73816"/>
    <w:rsid w:val="00D73CB5"/>
    <w:rsid w:val="00D7471B"/>
    <w:rsid w:val="00D75979"/>
    <w:rsid w:val="00D75AED"/>
    <w:rsid w:val="00D76965"/>
    <w:rsid w:val="00D7795D"/>
    <w:rsid w:val="00D80D7C"/>
    <w:rsid w:val="00D8195B"/>
    <w:rsid w:val="00D81B59"/>
    <w:rsid w:val="00D81D3D"/>
    <w:rsid w:val="00D84149"/>
    <w:rsid w:val="00D84D4B"/>
    <w:rsid w:val="00D85B25"/>
    <w:rsid w:val="00D85BA1"/>
    <w:rsid w:val="00D920FF"/>
    <w:rsid w:val="00D9297B"/>
    <w:rsid w:val="00D95A62"/>
    <w:rsid w:val="00D96120"/>
    <w:rsid w:val="00D968A4"/>
    <w:rsid w:val="00DA1073"/>
    <w:rsid w:val="00DA44F5"/>
    <w:rsid w:val="00DA708C"/>
    <w:rsid w:val="00DA75A9"/>
    <w:rsid w:val="00DB000B"/>
    <w:rsid w:val="00DB11ED"/>
    <w:rsid w:val="00DB24B3"/>
    <w:rsid w:val="00DB3F92"/>
    <w:rsid w:val="00DB44E5"/>
    <w:rsid w:val="00DB5ED9"/>
    <w:rsid w:val="00DB7936"/>
    <w:rsid w:val="00DB7C36"/>
    <w:rsid w:val="00DC0714"/>
    <w:rsid w:val="00DC1505"/>
    <w:rsid w:val="00DC4C82"/>
    <w:rsid w:val="00DC52E1"/>
    <w:rsid w:val="00DC6045"/>
    <w:rsid w:val="00DC754C"/>
    <w:rsid w:val="00DC75C9"/>
    <w:rsid w:val="00DD0E96"/>
    <w:rsid w:val="00DD1F4C"/>
    <w:rsid w:val="00DD3EF7"/>
    <w:rsid w:val="00DD44DC"/>
    <w:rsid w:val="00DD47C2"/>
    <w:rsid w:val="00DD499B"/>
    <w:rsid w:val="00DD6C7E"/>
    <w:rsid w:val="00DD7EA7"/>
    <w:rsid w:val="00DE0594"/>
    <w:rsid w:val="00DE0CA5"/>
    <w:rsid w:val="00DE2BF3"/>
    <w:rsid w:val="00DE3706"/>
    <w:rsid w:val="00DE3BBF"/>
    <w:rsid w:val="00DE4BDF"/>
    <w:rsid w:val="00DE5262"/>
    <w:rsid w:val="00DE6015"/>
    <w:rsid w:val="00DE76F8"/>
    <w:rsid w:val="00DF0CBE"/>
    <w:rsid w:val="00DF1E39"/>
    <w:rsid w:val="00DF20BD"/>
    <w:rsid w:val="00DF221A"/>
    <w:rsid w:val="00DF24AE"/>
    <w:rsid w:val="00DF427D"/>
    <w:rsid w:val="00DF460C"/>
    <w:rsid w:val="00DF4A20"/>
    <w:rsid w:val="00DF4A58"/>
    <w:rsid w:val="00DF56D4"/>
    <w:rsid w:val="00DF5A36"/>
    <w:rsid w:val="00DF666B"/>
    <w:rsid w:val="00E00625"/>
    <w:rsid w:val="00E00CBA"/>
    <w:rsid w:val="00E00E72"/>
    <w:rsid w:val="00E00FA8"/>
    <w:rsid w:val="00E01D93"/>
    <w:rsid w:val="00E02E44"/>
    <w:rsid w:val="00E03EFC"/>
    <w:rsid w:val="00E04878"/>
    <w:rsid w:val="00E04F3B"/>
    <w:rsid w:val="00E10057"/>
    <w:rsid w:val="00E108E7"/>
    <w:rsid w:val="00E12B43"/>
    <w:rsid w:val="00E132DC"/>
    <w:rsid w:val="00E13A69"/>
    <w:rsid w:val="00E1450D"/>
    <w:rsid w:val="00E14E49"/>
    <w:rsid w:val="00E1593F"/>
    <w:rsid w:val="00E1798C"/>
    <w:rsid w:val="00E17F6D"/>
    <w:rsid w:val="00E2190B"/>
    <w:rsid w:val="00E21F04"/>
    <w:rsid w:val="00E2333C"/>
    <w:rsid w:val="00E24538"/>
    <w:rsid w:val="00E254BB"/>
    <w:rsid w:val="00E25C68"/>
    <w:rsid w:val="00E26B2D"/>
    <w:rsid w:val="00E30C42"/>
    <w:rsid w:val="00E3176F"/>
    <w:rsid w:val="00E325B1"/>
    <w:rsid w:val="00E354E3"/>
    <w:rsid w:val="00E37E15"/>
    <w:rsid w:val="00E400E2"/>
    <w:rsid w:val="00E40518"/>
    <w:rsid w:val="00E42C59"/>
    <w:rsid w:val="00E42EF9"/>
    <w:rsid w:val="00E43C76"/>
    <w:rsid w:val="00E442E7"/>
    <w:rsid w:val="00E447F0"/>
    <w:rsid w:val="00E44D9D"/>
    <w:rsid w:val="00E44FD3"/>
    <w:rsid w:val="00E456AF"/>
    <w:rsid w:val="00E45CA9"/>
    <w:rsid w:val="00E46FEA"/>
    <w:rsid w:val="00E47ACA"/>
    <w:rsid w:val="00E47D1E"/>
    <w:rsid w:val="00E5009F"/>
    <w:rsid w:val="00E50AE5"/>
    <w:rsid w:val="00E521C2"/>
    <w:rsid w:val="00E5260A"/>
    <w:rsid w:val="00E53213"/>
    <w:rsid w:val="00E54605"/>
    <w:rsid w:val="00E55F6A"/>
    <w:rsid w:val="00E5652C"/>
    <w:rsid w:val="00E56A9E"/>
    <w:rsid w:val="00E575DD"/>
    <w:rsid w:val="00E60244"/>
    <w:rsid w:val="00E62328"/>
    <w:rsid w:val="00E6259F"/>
    <w:rsid w:val="00E63871"/>
    <w:rsid w:val="00E63E9E"/>
    <w:rsid w:val="00E665C5"/>
    <w:rsid w:val="00E67514"/>
    <w:rsid w:val="00E70134"/>
    <w:rsid w:val="00E72315"/>
    <w:rsid w:val="00E727C1"/>
    <w:rsid w:val="00E74838"/>
    <w:rsid w:val="00E76998"/>
    <w:rsid w:val="00E8232E"/>
    <w:rsid w:val="00E8357D"/>
    <w:rsid w:val="00E83ED7"/>
    <w:rsid w:val="00E84520"/>
    <w:rsid w:val="00E90930"/>
    <w:rsid w:val="00E919D8"/>
    <w:rsid w:val="00E95C87"/>
    <w:rsid w:val="00E96C2E"/>
    <w:rsid w:val="00E9753B"/>
    <w:rsid w:val="00E975F5"/>
    <w:rsid w:val="00EA1522"/>
    <w:rsid w:val="00EA4B15"/>
    <w:rsid w:val="00EA5234"/>
    <w:rsid w:val="00EA5652"/>
    <w:rsid w:val="00EA6C9C"/>
    <w:rsid w:val="00EA6D6D"/>
    <w:rsid w:val="00EB112D"/>
    <w:rsid w:val="00EB1E2F"/>
    <w:rsid w:val="00EB361D"/>
    <w:rsid w:val="00EB4210"/>
    <w:rsid w:val="00EB56E3"/>
    <w:rsid w:val="00EB6985"/>
    <w:rsid w:val="00EB6CA2"/>
    <w:rsid w:val="00EB7C8F"/>
    <w:rsid w:val="00EC0608"/>
    <w:rsid w:val="00EC0C83"/>
    <w:rsid w:val="00EC21B3"/>
    <w:rsid w:val="00EC2CF2"/>
    <w:rsid w:val="00EC3787"/>
    <w:rsid w:val="00EC4F7E"/>
    <w:rsid w:val="00EC53B0"/>
    <w:rsid w:val="00EC7177"/>
    <w:rsid w:val="00EC7D24"/>
    <w:rsid w:val="00ED0137"/>
    <w:rsid w:val="00ED1937"/>
    <w:rsid w:val="00ED19E1"/>
    <w:rsid w:val="00ED33F6"/>
    <w:rsid w:val="00ED359C"/>
    <w:rsid w:val="00ED3F48"/>
    <w:rsid w:val="00ED4043"/>
    <w:rsid w:val="00ED42B7"/>
    <w:rsid w:val="00ED433A"/>
    <w:rsid w:val="00ED4366"/>
    <w:rsid w:val="00ED5200"/>
    <w:rsid w:val="00ED5572"/>
    <w:rsid w:val="00ED67B0"/>
    <w:rsid w:val="00ED7541"/>
    <w:rsid w:val="00ED7FE7"/>
    <w:rsid w:val="00EE05E6"/>
    <w:rsid w:val="00EE4BD3"/>
    <w:rsid w:val="00EE603B"/>
    <w:rsid w:val="00EE635A"/>
    <w:rsid w:val="00EE79A3"/>
    <w:rsid w:val="00EE7F7F"/>
    <w:rsid w:val="00EF1752"/>
    <w:rsid w:val="00EF1F52"/>
    <w:rsid w:val="00EF2408"/>
    <w:rsid w:val="00EF42FC"/>
    <w:rsid w:val="00EF52F1"/>
    <w:rsid w:val="00EF626F"/>
    <w:rsid w:val="00F00B49"/>
    <w:rsid w:val="00F019CE"/>
    <w:rsid w:val="00F04E4F"/>
    <w:rsid w:val="00F064B8"/>
    <w:rsid w:val="00F0749A"/>
    <w:rsid w:val="00F10580"/>
    <w:rsid w:val="00F1093A"/>
    <w:rsid w:val="00F10F17"/>
    <w:rsid w:val="00F11AED"/>
    <w:rsid w:val="00F1203C"/>
    <w:rsid w:val="00F1247E"/>
    <w:rsid w:val="00F12BF9"/>
    <w:rsid w:val="00F12C96"/>
    <w:rsid w:val="00F13C7A"/>
    <w:rsid w:val="00F13D48"/>
    <w:rsid w:val="00F14AB3"/>
    <w:rsid w:val="00F154E0"/>
    <w:rsid w:val="00F16575"/>
    <w:rsid w:val="00F16BFF"/>
    <w:rsid w:val="00F16D17"/>
    <w:rsid w:val="00F177A4"/>
    <w:rsid w:val="00F1785E"/>
    <w:rsid w:val="00F220AA"/>
    <w:rsid w:val="00F22C89"/>
    <w:rsid w:val="00F2372C"/>
    <w:rsid w:val="00F23802"/>
    <w:rsid w:val="00F23F67"/>
    <w:rsid w:val="00F24013"/>
    <w:rsid w:val="00F24A96"/>
    <w:rsid w:val="00F24BFE"/>
    <w:rsid w:val="00F25929"/>
    <w:rsid w:val="00F3086A"/>
    <w:rsid w:val="00F355EA"/>
    <w:rsid w:val="00F36BB1"/>
    <w:rsid w:val="00F37D17"/>
    <w:rsid w:val="00F37D81"/>
    <w:rsid w:val="00F40461"/>
    <w:rsid w:val="00F4238C"/>
    <w:rsid w:val="00F427D9"/>
    <w:rsid w:val="00F440DA"/>
    <w:rsid w:val="00F445D3"/>
    <w:rsid w:val="00F46BD9"/>
    <w:rsid w:val="00F47680"/>
    <w:rsid w:val="00F47F2C"/>
    <w:rsid w:val="00F50992"/>
    <w:rsid w:val="00F528CE"/>
    <w:rsid w:val="00F54BA1"/>
    <w:rsid w:val="00F55698"/>
    <w:rsid w:val="00F60322"/>
    <w:rsid w:val="00F60C5F"/>
    <w:rsid w:val="00F60D82"/>
    <w:rsid w:val="00F6109F"/>
    <w:rsid w:val="00F63AB8"/>
    <w:rsid w:val="00F651F2"/>
    <w:rsid w:val="00F6544D"/>
    <w:rsid w:val="00F655E8"/>
    <w:rsid w:val="00F65FF9"/>
    <w:rsid w:val="00F72169"/>
    <w:rsid w:val="00F743D5"/>
    <w:rsid w:val="00F747FF"/>
    <w:rsid w:val="00F74B8F"/>
    <w:rsid w:val="00F75283"/>
    <w:rsid w:val="00F801F0"/>
    <w:rsid w:val="00F80A1F"/>
    <w:rsid w:val="00F80E69"/>
    <w:rsid w:val="00F821D8"/>
    <w:rsid w:val="00F8279C"/>
    <w:rsid w:val="00F83528"/>
    <w:rsid w:val="00F838E8"/>
    <w:rsid w:val="00F84143"/>
    <w:rsid w:val="00F8478E"/>
    <w:rsid w:val="00F87CD0"/>
    <w:rsid w:val="00F913D9"/>
    <w:rsid w:val="00F91C4B"/>
    <w:rsid w:val="00F9226E"/>
    <w:rsid w:val="00F9397B"/>
    <w:rsid w:val="00F94099"/>
    <w:rsid w:val="00F94509"/>
    <w:rsid w:val="00F959EA"/>
    <w:rsid w:val="00F96CF9"/>
    <w:rsid w:val="00F9713D"/>
    <w:rsid w:val="00F97723"/>
    <w:rsid w:val="00FA0900"/>
    <w:rsid w:val="00FA0ADB"/>
    <w:rsid w:val="00FA20F5"/>
    <w:rsid w:val="00FA2552"/>
    <w:rsid w:val="00FA2C93"/>
    <w:rsid w:val="00FA2E25"/>
    <w:rsid w:val="00FA61A8"/>
    <w:rsid w:val="00FA661A"/>
    <w:rsid w:val="00FA665B"/>
    <w:rsid w:val="00FA773C"/>
    <w:rsid w:val="00FB039C"/>
    <w:rsid w:val="00FB102F"/>
    <w:rsid w:val="00FB180C"/>
    <w:rsid w:val="00FB1C54"/>
    <w:rsid w:val="00FB1E4B"/>
    <w:rsid w:val="00FB26D8"/>
    <w:rsid w:val="00FB28BE"/>
    <w:rsid w:val="00FB4B57"/>
    <w:rsid w:val="00FB52B5"/>
    <w:rsid w:val="00FB5E06"/>
    <w:rsid w:val="00FC0E51"/>
    <w:rsid w:val="00FC557D"/>
    <w:rsid w:val="00FC56BF"/>
    <w:rsid w:val="00FC5EEC"/>
    <w:rsid w:val="00FC73F8"/>
    <w:rsid w:val="00FD2402"/>
    <w:rsid w:val="00FD3EB4"/>
    <w:rsid w:val="00FD48A9"/>
    <w:rsid w:val="00FD5308"/>
    <w:rsid w:val="00FD6D76"/>
    <w:rsid w:val="00FD740A"/>
    <w:rsid w:val="00FD7B33"/>
    <w:rsid w:val="00FD7DA6"/>
    <w:rsid w:val="00FE0894"/>
    <w:rsid w:val="00FE0A64"/>
    <w:rsid w:val="00FE1EC0"/>
    <w:rsid w:val="00FE2283"/>
    <w:rsid w:val="00FE2C07"/>
    <w:rsid w:val="00FE3B60"/>
    <w:rsid w:val="00FE4D2F"/>
    <w:rsid w:val="00FE51C4"/>
    <w:rsid w:val="00FE6A98"/>
    <w:rsid w:val="00FE7D4C"/>
    <w:rsid w:val="00FE7D53"/>
    <w:rsid w:val="00FF2D4C"/>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7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43"/>
    <w:pPr>
      <w:spacing w:after="0" w:line="240" w:lineRule="auto"/>
      <w:ind w:firstLine="851"/>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77"/>
    <w:pPr>
      <w:spacing w:before="100" w:beforeAutospacing="1" w:after="100" w:afterAutospacing="1"/>
      <w:ind w:firstLine="0"/>
    </w:pPr>
    <w:rPr>
      <w:rFonts w:eastAsia="Times New Roman"/>
      <w:sz w:val="24"/>
      <w:szCs w:val="24"/>
      <w:lang w:eastAsia="ru-RU"/>
    </w:rPr>
  </w:style>
  <w:style w:type="character" w:styleId="a4">
    <w:name w:val="Hyperlink"/>
    <w:basedOn w:val="a0"/>
    <w:uiPriority w:val="99"/>
    <w:semiHidden/>
    <w:unhideWhenUsed/>
    <w:rsid w:val="00332F77"/>
    <w:rPr>
      <w:color w:val="0000FF"/>
      <w:u w:val="single"/>
    </w:rPr>
  </w:style>
  <w:style w:type="paragraph" w:styleId="a5">
    <w:name w:val="header"/>
    <w:basedOn w:val="a"/>
    <w:link w:val="a6"/>
    <w:uiPriority w:val="99"/>
    <w:unhideWhenUsed/>
    <w:rsid w:val="00661BC3"/>
    <w:pPr>
      <w:tabs>
        <w:tab w:val="center" w:pos="4677"/>
        <w:tab w:val="right" w:pos="9355"/>
      </w:tabs>
    </w:pPr>
  </w:style>
  <w:style w:type="character" w:customStyle="1" w:styleId="a6">
    <w:name w:val="Верхний колонтитул Знак"/>
    <w:basedOn w:val="a0"/>
    <w:link w:val="a5"/>
    <w:uiPriority w:val="99"/>
    <w:rsid w:val="00661BC3"/>
    <w:rPr>
      <w:rFonts w:ascii="Times New Roman" w:hAnsi="Times New Roman" w:cs="Times New Roman"/>
      <w:sz w:val="28"/>
    </w:rPr>
  </w:style>
  <w:style w:type="paragraph" w:styleId="a7">
    <w:name w:val="footer"/>
    <w:basedOn w:val="a"/>
    <w:link w:val="a8"/>
    <w:uiPriority w:val="99"/>
    <w:unhideWhenUsed/>
    <w:rsid w:val="00661BC3"/>
    <w:pPr>
      <w:tabs>
        <w:tab w:val="center" w:pos="4677"/>
        <w:tab w:val="right" w:pos="9355"/>
      </w:tabs>
    </w:pPr>
  </w:style>
  <w:style w:type="character" w:customStyle="1" w:styleId="a8">
    <w:name w:val="Нижний колонтитул Знак"/>
    <w:basedOn w:val="a0"/>
    <w:link w:val="a7"/>
    <w:uiPriority w:val="99"/>
    <w:rsid w:val="00661BC3"/>
    <w:rPr>
      <w:rFonts w:ascii="Times New Roman" w:hAnsi="Times New Roman" w:cs="Times New Roman"/>
      <w:sz w:val="28"/>
    </w:rPr>
  </w:style>
  <w:style w:type="paragraph" w:styleId="a9">
    <w:name w:val="List Paragraph"/>
    <w:basedOn w:val="a"/>
    <w:uiPriority w:val="34"/>
    <w:qFormat/>
    <w:rsid w:val="00E108E7"/>
    <w:pPr>
      <w:ind w:left="720"/>
      <w:contextualSpacing/>
    </w:pPr>
  </w:style>
  <w:style w:type="paragraph" w:styleId="aa">
    <w:name w:val="No Spacing"/>
    <w:uiPriority w:val="1"/>
    <w:qFormat/>
    <w:rsid w:val="00C455A4"/>
    <w:pPr>
      <w:spacing w:after="0" w:line="240" w:lineRule="auto"/>
      <w:ind w:firstLine="851"/>
    </w:pPr>
    <w:rPr>
      <w:rFonts w:ascii="Times New Roman" w:hAnsi="Times New Roman" w:cs="Times New Roman"/>
      <w:sz w:val="28"/>
    </w:rPr>
  </w:style>
  <w:style w:type="character" w:styleId="ab">
    <w:name w:val="Strong"/>
    <w:basedOn w:val="a0"/>
    <w:uiPriority w:val="22"/>
    <w:qFormat/>
    <w:rsid w:val="00F83528"/>
    <w:rPr>
      <w:b/>
      <w:bCs/>
    </w:rPr>
  </w:style>
  <w:style w:type="paragraph" w:customStyle="1" w:styleId="ReportMain">
    <w:name w:val="Report_Main"/>
    <w:basedOn w:val="a"/>
    <w:link w:val="ReportMain0"/>
    <w:rsid w:val="00A96197"/>
    <w:pPr>
      <w:ind w:firstLine="0"/>
    </w:pPr>
    <w:rPr>
      <w:rFonts w:eastAsiaTheme="minorHAnsi"/>
      <w:sz w:val="24"/>
    </w:rPr>
  </w:style>
  <w:style w:type="character" w:customStyle="1" w:styleId="ReportMain0">
    <w:name w:val="Report_Main Знак"/>
    <w:basedOn w:val="a0"/>
    <w:link w:val="ReportMain"/>
    <w:rsid w:val="00A96197"/>
    <w:rPr>
      <w:rFonts w:ascii="Times New Roman" w:eastAsiaTheme="minorHAnsi" w:hAnsi="Times New Roman" w:cs="Times New Roman"/>
      <w:sz w:val="24"/>
    </w:rPr>
  </w:style>
  <w:style w:type="paragraph" w:customStyle="1" w:styleId="Default">
    <w:name w:val="Default"/>
    <w:rsid w:val="00A9619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43"/>
    <w:pPr>
      <w:spacing w:after="0" w:line="240" w:lineRule="auto"/>
      <w:ind w:firstLine="851"/>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77"/>
    <w:pPr>
      <w:spacing w:before="100" w:beforeAutospacing="1" w:after="100" w:afterAutospacing="1"/>
      <w:ind w:firstLine="0"/>
    </w:pPr>
    <w:rPr>
      <w:rFonts w:eastAsia="Times New Roman"/>
      <w:sz w:val="24"/>
      <w:szCs w:val="24"/>
      <w:lang w:eastAsia="ru-RU"/>
    </w:rPr>
  </w:style>
  <w:style w:type="character" w:styleId="a4">
    <w:name w:val="Hyperlink"/>
    <w:basedOn w:val="a0"/>
    <w:uiPriority w:val="99"/>
    <w:semiHidden/>
    <w:unhideWhenUsed/>
    <w:rsid w:val="00332F77"/>
    <w:rPr>
      <w:color w:val="0000FF"/>
      <w:u w:val="single"/>
    </w:rPr>
  </w:style>
  <w:style w:type="paragraph" w:styleId="a5">
    <w:name w:val="header"/>
    <w:basedOn w:val="a"/>
    <w:link w:val="a6"/>
    <w:uiPriority w:val="99"/>
    <w:unhideWhenUsed/>
    <w:rsid w:val="00661BC3"/>
    <w:pPr>
      <w:tabs>
        <w:tab w:val="center" w:pos="4677"/>
        <w:tab w:val="right" w:pos="9355"/>
      </w:tabs>
    </w:pPr>
  </w:style>
  <w:style w:type="character" w:customStyle="1" w:styleId="a6">
    <w:name w:val="Верхний колонтитул Знак"/>
    <w:basedOn w:val="a0"/>
    <w:link w:val="a5"/>
    <w:uiPriority w:val="99"/>
    <w:rsid w:val="00661BC3"/>
    <w:rPr>
      <w:rFonts w:ascii="Times New Roman" w:hAnsi="Times New Roman" w:cs="Times New Roman"/>
      <w:sz w:val="28"/>
    </w:rPr>
  </w:style>
  <w:style w:type="paragraph" w:styleId="a7">
    <w:name w:val="footer"/>
    <w:basedOn w:val="a"/>
    <w:link w:val="a8"/>
    <w:uiPriority w:val="99"/>
    <w:unhideWhenUsed/>
    <w:rsid w:val="00661BC3"/>
    <w:pPr>
      <w:tabs>
        <w:tab w:val="center" w:pos="4677"/>
        <w:tab w:val="right" w:pos="9355"/>
      </w:tabs>
    </w:pPr>
  </w:style>
  <w:style w:type="character" w:customStyle="1" w:styleId="a8">
    <w:name w:val="Нижний колонтитул Знак"/>
    <w:basedOn w:val="a0"/>
    <w:link w:val="a7"/>
    <w:uiPriority w:val="99"/>
    <w:rsid w:val="00661BC3"/>
    <w:rPr>
      <w:rFonts w:ascii="Times New Roman" w:hAnsi="Times New Roman" w:cs="Times New Roman"/>
      <w:sz w:val="28"/>
    </w:rPr>
  </w:style>
  <w:style w:type="paragraph" w:styleId="a9">
    <w:name w:val="List Paragraph"/>
    <w:basedOn w:val="a"/>
    <w:uiPriority w:val="34"/>
    <w:qFormat/>
    <w:rsid w:val="00E108E7"/>
    <w:pPr>
      <w:ind w:left="720"/>
      <w:contextualSpacing/>
    </w:pPr>
  </w:style>
  <w:style w:type="paragraph" w:styleId="aa">
    <w:name w:val="No Spacing"/>
    <w:uiPriority w:val="1"/>
    <w:qFormat/>
    <w:rsid w:val="00C455A4"/>
    <w:pPr>
      <w:spacing w:after="0" w:line="240" w:lineRule="auto"/>
      <w:ind w:firstLine="851"/>
    </w:pPr>
    <w:rPr>
      <w:rFonts w:ascii="Times New Roman" w:hAnsi="Times New Roman" w:cs="Times New Roman"/>
      <w:sz w:val="28"/>
    </w:rPr>
  </w:style>
  <w:style w:type="character" w:styleId="ab">
    <w:name w:val="Strong"/>
    <w:basedOn w:val="a0"/>
    <w:uiPriority w:val="22"/>
    <w:qFormat/>
    <w:rsid w:val="00F83528"/>
    <w:rPr>
      <w:b/>
      <w:bCs/>
    </w:rPr>
  </w:style>
  <w:style w:type="paragraph" w:customStyle="1" w:styleId="ReportMain">
    <w:name w:val="Report_Main"/>
    <w:basedOn w:val="a"/>
    <w:link w:val="ReportMain0"/>
    <w:rsid w:val="00A96197"/>
    <w:pPr>
      <w:ind w:firstLine="0"/>
    </w:pPr>
    <w:rPr>
      <w:rFonts w:eastAsiaTheme="minorHAnsi"/>
      <w:sz w:val="24"/>
    </w:rPr>
  </w:style>
  <w:style w:type="character" w:customStyle="1" w:styleId="ReportMain0">
    <w:name w:val="Report_Main Знак"/>
    <w:basedOn w:val="a0"/>
    <w:link w:val="ReportMain"/>
    <w:rsid w:val="00A96197"/>
    <w:rPr>
      <w:rFonts w:ascii="Times New Roman" w:eastAsiaTheme="minorHAnsi" w:hAnsi="Times New Roman" w:cs="Times New Roman"/>
      <w:sz w:val="24"/>
    </w:rPr>
  </w:style>
  <w:style w:type="paragraph" w:customStyle="1" w:styleId="Default">
    <w:name w:val="Default"/>
    <w:rsid w:val="00A9619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34762">
      <w:bodyDiv w:val="1"/>
      <w:marLeft w:val="0"/>
      <w:marRight w:val="0"/>
      <w:marTop w:val="0"/>
      <w:marBottom w:val="0"/>
      <w:divBdr>
        <w:top w:val="none" w:sz="0" w:space="0" w:color="auto"/>
        <w:left w:val="none" w:sz="0" w:space="0" w:color="auto"/>
        <w:bottom w:val="none" w:sz="0" w:space="0" w:color="auto"/>
        <w:right w:val="none" w:sz="0" w:space="0" w:color="auto"/>
      </w:divBdr>
    </w:div>
    <w:div w:id="177618673">
      <w:bodyDiv w:val="1"/>
      <w:marLeft w:val="0"/>
      <w:marRight w:val="0"/>
      <w:marTop w:val="0"/>
      <w:marBottom w:val="0"/>
      <w:divBdr>
        <w:top w:val="none" w:sz="0" w:space="0" w:color="auto"/>
        <w:left w:val="none" w:sz="0" w:space="0" w:color="auto"/>
        <w:bottom w:val="none" w:sz="0" w:space="0" w:color="auto"/>
        <w:right w:val="none" w:sz="0" w:space="0" w:color="auto"/>
      </w:divBdr>
    </w:div>
    <w:div w:id="179199241">
      <w:bodyDiv w:val="1"/>
      <w:marLeft w:val="0"/>
      <w:marRight w:val="0"/>
      <w:marTop w:val="0"/>
      <w:marBottom w:val="0"/>
      <w:divBdr>
        <w:top w:val="none" w:sz="0" w:space="0" w:color="auto"/>
        <w:left w:val="none" w:sz="0" w:space="0" w:color="auto"/>
        <w:bottom w:val="none" w:sz="0" w:space="0" w:color="auto"/>
        <w:right w:val="none" w:sz="0" w:space="0" w:color="auto"/>
      </w:divBdr>
    </w:div>
    <w:div w:id="490219598">
      <w:bodyDiv w:val="1"/>
      <w:marLeft w:val="0"/>
      <w:marRight w:val="0"/>
      <w:marTop w:val="0"/>
      <w:marBottom w:val="0"/>
      <w:divBdr>
        <w:top w:val="none" w:sz="0" w:space="0" w:color="auto"/>
        <w:left w:val="none" w:sz="0" w:space="0" w:color="auto"/>
        <w:bottom w:val="none" w:sz="0" w:space="0" w:color="auto"/>
        <w:right w:val="none" w:sz="0" w:space="0" w:color="auto"/>
      </w:divBdr>
    </w:div>
    <w:div w:id="565801569">
      <w:bodyDiv w:val="1"/>
      <w:marLeft w:val="0"/>
      <w:marRight w:val="0"/>
      <w:marTop w:val="0"/>
      <w:marBottom w:val="0"/>
      <w:divBdr>
        <w:top w:val="none" w:sz="0" w:space="0" w:color="auto"/>
        <w:left w:val="none" w:sz="0" w:space="0" w:color="auto"/>
        <w:bottom w:val="none" w:sz="0" w:space="0" w:color="auto"/>
        <w:right w:val="none" w:sz="0" w:space="0" w:color="auto"/>
      </w:divBdr>
    </w:div>
    <w:div w:id="585842603">
      <w:bodyDiv w:val="1"/>
      <w:marLeft w:val="0"/>
      <w:marRight w:val="0"/>
      <w:marTop w:val="0"/>
      <w:marBottom w:val="0"/>
      <w:divBdr>
        <w:top w:val="none" w:sz="0" w:space="0" w:color="auto"/>
        <w:left w:val="none" w:sz="0" w:space="0" w:color="auto"/>
        <w:bottom w:val="none" w:sz="0" w:space="0" w:color="auto"/>
        <w:right w:val="none" w:sz="0" w:space="0" w:color="auto"/>
      </w:divBdr>
    </w:div>
    <w:div w:id="900100013">
      <w:bodyDiv w:val="1"/>
      <w:marLeft w:val="0"/>
      <w:marRight w:val="0"/>
      <w:marTop w:val="0"/>
      <w:marBottom w:val="0"/>
      <w:divBdr>
        <w:top w:val="none" w:sz="0" w:space="0" w:color="auto"/>
        <w:left w:val="none" w:sz="0" w:space="0" w:color="auto"/>
        <w:bottom w:val="none" w:sz="0" w:space="0" w:color="auto"/>
        <w:right w:val="none" w:sz="0" w:space="0" w:color="auto"/>
      </w:divBdr>
    </w:div>
    <w:div w:id="1391733179">
      <w:bodyDiv w:val="1"/>
      <w:marLeft w:val="0"/>
      <w:marRight w:val="0"/>
      <w:marTop w:val="0"/>
      <w:marBottom w:val="0"/>
      <w:divBdr>
        <w:top w:val="none" w:sz="0" w:space="0" w:color="auto"/>
        <w:left w:val="none" w:sz="0" w:space="0" w:color="auto"/>
        <w:bottom w:val="none" w:sz="0" w:space="0" w:color="auto"/>
        <w:right w:val="none" w:sz="0" w:space="0" w:color="auto"/>
      </w:divBdr>
    </w:div>
    <w:div w:id="157373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andia.ru/text/category/abbreviatura/"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14</Pages>
  <Words>4665</Words>
  <Characters>26597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55</cp:revision>
  <cp:lastPrinted>2024-04-15T10:58:00Z</cp:lastPrinted>
  <dcterms:created xsi:type="dcterms:W3CDTF">2019-10-18T19:54:00Z</dcterms:created>
  <dcterms:modified xsi:type="dcterms:W3CDTF">2026-04-19T10:01:00Z</dcterms:modified>
</cp:coreProperties>
</file>